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FAD" w:rsidRDefault="00295FAD" w:rsidP="00295FAD">
      <w:pPr>
        <w:spacing w:line="520" w:lineRule="exact"/>
        <w:rPr>
          <w:rFonts w:ascii="黑体" w:eastAsia="黑体" w:hAnsi="宋体" w:cs="黑体" w:hint="eastAsia"/>
          <w:color w:val="0C0C0C"/>
          <w:sz w:val="32"/>
          <w:szCs w:val="32"/>
        </w:rPr>
      </w:pPr>
      <w:r>
        <w:rPr>
          <w:rFonts w:ascii="黑体" w:eastAsia="黑体" w:hAnsi="宋体" w:cs="黑体" w:hint="eastAsia"/>
          <w:color w:val="0C0C0C"/>
          <w:sz w:val="32"/>
          <w:szCs w:val="32"/>
          <w:lang w:bidi="ar"/>
        </w:rPr>
        <w:t>附件8</w:t>
      </w:r>
    </w:p>
    <w:p w:rsidR="00295FAD" w:rsidRDefault="00295FAD" w:rsidP="00295FAD">
      <w:pPr>
        <w:jc w:val="center"/>
        <w:rPr>
          <w:rFonts w:ascii="方正小标宋简体" w:eastAsia="方正小标宋简体" w:hAnsi="Calibri" w:cs="方正小标宋简体"/>
          <w:color w:val="0C0C0C"/>
          <w:sz w:val="44"/>
          <w:szCs w:val="44"/>
        </w:rPr>
      </w:pPr>
      <w:bookmarkStart w:id="0" w:name="_GoBack"/>
      <w:r>
        <w:rPr>
          <w:rFonts w:ascii="方正小标宋简体" w:eastAsia="方正小标宋简体" w:hAnsi="Calibri" w:cs="方正小标宋简体"/>
          <w:color w:val="0C0C0C"/>
          <w:sz w:val="44"/>
          <w:szCs w:val="44"/>
          <w:lang w:bidi="ar"/>
        </w:rPr>
        <w:t>泉州市直小学招生服务范围</w:t>
      </w:r>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7"/>
        <w:gridCol w:w="8532"/>
      </w:tblGrid>
      <w:tr w:rsidR="00295FAD" w:rsidTr="00AF7B28">
        <w:trPr>
          <w:trHeight w:val="696"/>
          <w:jc w:val="center"/>
        </w:trPr>
        <w:tc>
          <w:tcPr>
            <w:tcW w:w="1367" w:type="dxa"/>
            <w:tcBorders>
              <w:top w:val="single" w:sz="4" w:space="0" w:color="auto"/>
              <w:left w:val="single" w:sz="4" w:space="0" w:color="auto"/>
              <w:bottom w:val="single" w:sz="4" w:space="0" w:color="auto"/>
              <w:right w:val="single" w:sz="4" w:space="0" w:color="auto"/>
            </w:tcBorders>
            <w:vAlign w:val="center"/>
          </w:tcPr>
          <w:p w:rsidR="00295FAD" w:rsidRDefault="00295FAD" w:rsidP="00AF7B28">
            <w:pPr>
              <w:spacing w:line="320" w:lineRule="exact"/>
              <w:jc w:val="center"/>
              <w:rPr>
                <w:rFonts w:ascii="宋体" w:hAnsi="宋体" w:cs="宋体" w:hint="eastAsia"/>
                <w:b/>
                <w:color w:val="0C0C0C"/>
                <w:szCs w:val="28"/>
              </w:rPr>
            </w:pPr>
            <w:r>
              <w:rPr>
                <w:rFonts w:ascii="宋体" w:hAnsi="宋体" w:cs="宋体" w:hint="eastAsia"/>
                <w:b/>
                <w:color w:val="0C0C0C"/>
                <w:sz w:val="28"/>
                <w:szCs w:val="28"/>
                <w:lang w:bidi="ar"/>
              </w:rPr>
              <w:t>学校名称</w:t>
            </w:r>
          </w:p>
        </w:tc>
        <w:tc>
          <w:tcPr>
            <w:tcW w:w="8532" w:type="dxa"/>
            <w:tcBorders>
              <w:top w:val="single" w:sz="4" w:space="0" w:color="auto"/>
              <w:left w:val="single" w:sz="4" w:space="0" w:color="auto"/>
              <w:bottom w:val="single" w:sz="4" w:space="0" w:color="auto"/>
              <w:right w:val="single" w:sz="4" w:space="0" w:color="auto"/>
            </w:tcBorders>
            <w:vAlign w:val="center"/>
          </w:tcPr>
          <w:p w:rsidR="00295FAD" w:rsidRDefault="00295FAD" w:rsidP="00AF7B28">
            <w:pPr>
              <w:spacing w:line="320" w:lineRule="exact"/>
              <w:jc w:val="center"/>
              <w:rPr>
                <w:rFonts w:ascii="宋体" w:hAnsi="宋体" w:cs="宋体" w:hint="eastAsia"/>
                <w:b/>
                <w:color w:val="0C0C0C"/>
                <w:szCs w:val="28"/>
              </w:rPr>
            </w:pPr>
            <w:r>
              <w:rPr>
                <w:rFonts w:ascii="宋体" w:hAnsi="宋体" w:cs="宋体" w:hint="eastAsia"/>
                <w:b/>
                <w:color w:val="0C0C0C"/>
                <w:sz w:val="28"/>
                <w:szCs w:val="28"/>
                <w:lang w:bidi="ar"/>
              </w:rPr>
              <w:t>招生服务范围</w:t>
            </w:r>
          </w:p>
        </w:tc>
      </w:tr>
      <w:tr w:rsidR="00295FAD" w:rsidTr="00AF7B28">
        <w:trPr>
          <w:trHeight w:val="1627"/>
          <w:jc w:val="center"/>
        </w:trPr>
        <w:tc>
          <w:tcPr>
            <w:tcW w:w="1367" w:type="dxa"/>
            <w:tcBorders>
              <w:top w:val="single" w:sz="4" w:space="0" w:color="auto"/>
              <w:left w:val="single" w:sz="4" w:space="0" w:color="auto"/>
              <w:bottom w:val="single" w:sz="4" w:space="0" w:color="auto"/>
              <w:right w:val="single" w:sz="4" w:space="0" w:color="auto"/>
            </w:tcBorders>
            <w:vAlign w:val="center"/>
          </w:tcPr>
          <w:p w:rsidR="00295FAD" w:rsidRDefault="00295FAD" w:rsidP="00AF7B28">
            <w:pPr>
              <w:spacing w:line="320" w:lineRule="exact"/>
              <w:jc w:val="center"/>
              <w:rPr>
                <w:rFonts w:ascii="宋体" w:hAnsi="宋体" w:cs="宋体" w:hint="eastAsia"/>
                <w:b/>
                <w:color w:val="0C0C0C"/>
                <w:sz w:val="20"/>
                <w:szCs w:val="20"/>
              </w:rPr>
            </w:pPr>
            <w:r>
              <w:rPr>
                <w:rFonts w:ascii="宋体" w:hAnsi="宋体" w:cs="宋体" w:hint="eastAsia"/>
                <w:b/>
                <w:color w:val="0C0C0C"/>
                <w:sz w:val="28"/>
                <w:szCs w:val="28"/>
                <w:lang w:bidi="ar"/>
              </w:rPr>
              <w:t>泉州市实验小学</w:t>
            </w:r>
          </w:p>
        </w:tc>
        <w:tc>
          <w:tcPr>
            <w:tcW w:w="8532" w:type="dxa"/>
            <w:tcBorders>
              <w:top w:val="single" w:sz="4" w:space="0" w:color="auto"/>
              <w:left w:val="single" w:sz="4" w:space="0" w:color="auto"/>
              <w:bottom w:val="single" w:sz="4" w:space="0" w:color="auto"/>
              <w:right w:val="single" w:sz="4" w:space="0" w:color="auto"/>
            </w:tcBorders>
          </w:tcPr>
          <w:p w:rsidR="00295FAD" w:rsidRDefault="00295FAD" w:rsidP="00AF7B28">
            <w:pPr>
              <w:spacing w:line="300" w:lineRule="exact"/>
              <w:rPr>
                <w:rFonts w:ascii="宋体" w:hAnsi="宋体" w:cs="宋体" w:hint="eastAsia"/>
                <w:color w:val="0C0C0C"/>
                <w:sz w:val="24"/>
              </w:rPr>
            </w:pPr>
            <w:r>
              <w:rPr>
                <w:rFonts w:ascii="宋体" w:hAnsi="宋体" w:cs="宋体" w:hint="eastAsia"/>
                <w:color w:val="0C0C0C"/>
                <w:sz w:val="24"/>
                <w:lang w:bidi="ar"/>
              </w:rPr>
              <w:t>东至</w:t>
            </w:r>
            <w:r>
              <w:rPr>
                <w:rFonts w:ascii="宋体" w:hAnsi="宋体" w:cs="宋体" w:hint="eastAsia"/>
                <w:b/>
                <w:color w:val="0C0C0C"/>
                <w:sz w:val="24"/>
                <w:lang w:bidi="ar"/>
              </w:rPr>
              <w:t>：</w:t>
            </w:r>
            <w:r>
              <w:rPr>
                <w:rFonts w:ascii="宋体" w:hAnsi="宋体" w:cs="宋体" w:hint="eastAsia"/>
                <w:color w:val="0C0C0C"/>
                <w:sz w:val="24"/>
                <w:lang w:bidi="ar"/>
              </w:rPr>
              <w:t>广平仓单号1-31号，</w:t>
            </w:r>
            <w:proofErr w:type="gramStart"/>
            <w:r>
              <w:rPr>
                <w:rFonts w:ascii="宋体" w:hAnsi="宋体" w:cs="宋体" w:hint="eastAsia"/>
                <w:color w:val="0C0C0C"/>
                <w:sz w:val="24"/>
                <w:lang w:bidi="ar"/>
              </w:rPr>
              <w:t>南俊新街</w:t>
            </w:r>
            <w:proofErr w:type="gramEnd"/>
            <w:r>
              <w:rPr>
                <w:rFonts w:ascii="宋体" w:hAnsi="宋体" w:cs="宋体" w:hint="eastAsia"/>
                <w:color w:val="0C0C0C"/>
                <w:sz w:val="24"/>
                <w:lang w:bidi="ar"/>
              </w:rPr>
              <w:t>A区1-5号楼，B区1-6号楼，东街10号区以西。</w:t>
            </w:r>
          </w:p>
          <w:p w:rsidR="00295FAD" w:rsidRDefault="00295FAD" w:rsidP="00AF7B28">
            <w:pPr>
              <w:spacing w:line="300" w:lineRule="exact"/>
              <w:rPr>
                <w:rFonts w:ascii="宋体" w:hAnsi="宋体" w:cs="宋体" w:hint="eastAsia"/>
                <w:color w:val="0C0C0C"/>
                <w:sz w:val="24"/>
              </w:rPr>
            </w:pPr>
            <w:r>
              <w:rPr>
                <w:rFonts w:ascii="宋体" w:hAnsi="宋体" w:cs="宋体" w:hint="eastAsia"/>
                <w:color w:val="0C0C0C"/>
                <w:sz w:val="24"/>
                <w:lang w:bidi="ar"/>
              </w:rPr>
              <w:t>南至</w:t>
            </w:r>
            <w:r>
              <w:rPr>
                <w:rFonts w:ascii="宋体" w:hAnsi="宋体" w:cs="宋体" w:hint="eastAsia"/>
                <w:b/>
                <w:color w:val="0C0C0C"/>
                <w:sz w:val="24"/>
                <w:lang w:bidi="ar"/>
              </w:rPr>
              <w:t>：</w:t>
            </w:r>
            <w:r>
              <w:rPr>
                <w:rFonts w:ascii="宋体" w:hAnsi="宋体" w:cs="宋体" w:hint="eastAsia"/>
                <w:color w:val="0C0C0C"/>
                <w:sz w:val="24"/>
                <w:lang w:bidi="ar"/>
              </w:rPr>
              <w:t>东街双号2-146号，西街北侧2-52号以北。</w:t>
            </w:r>
          </w:p>
          <w:p w:rsidR="00295FAD" w:rsidRDefault="00295FAD" w:rsidP="00AF7B28">
            <w:pPr>
              <w:spacing w:line="300" w:lineRule="exact"/>
              <w:rPr>
                <w:rFonts w:ascii="宋体" w:hAnsi="宋体" w:cs="宋体" w:hint="eastAsia"/>
                <w:color w:val="0C0C0C"/>
                <w:sz w:val="24"/>
              </w:rPr>
            </w:pPr>
            <w:r>
              <w:rPr>
                <w:rFonts w:ascii="宋体" w:hAnsi="宋体" w:cs="宋体" w:hint="eastAsia"/>
                <w:color w:val="0C0C0C"/>
                <w:sz w:val="24"/>
                <w:lang w:bidi="ar"/>
              </w:rPr>
              <w:t>西至</w:t>
            </w:r>
            <w:r>
              <w:rPr>
                <w:rFonts w:ascii="宋体" w:hAnsi="宋体" w:cs="宋体" w:hint="eastAsia"/>
                <w:b/>
                <w:color w:val="0C0C0C"/>
                <w:sz w:val="24"/>
                <w:lang w:bidi="ar"/>
              </w:rPr>
              <w:t>：</w:t>
            </w:r>
            <w:r>
              <w:rPr>
                <w:rFonts w:ascii="宋体" w:hAnsi="宋体" w:cs="宋体" w:hint="eastAsia"/>
                <w:color w:val="0C0C0C"/>
                <w:sz w:val="24"/>
                <w:lang w:bidi="ar"/>
              </w:rPr>
              <w:t>新街双号延伸至后孝悌巷单号以东。</w:t>
            </w:r>
          </w:p>
          <w:p w:rsidR="00295FAD" w:rsidRDefault="00295FAD" w:rsidP="00AF7B28">
            <w:pPr>
              <w:spacing w:line="300" w:lineRule="exact"/>
              <w:rPr>
                <w:rFonts w:ascii="宋体" w:hAnsi="宋体" w:cs="宋体" w:hint="eastAsia"/>
                <w:color w:val="0C0C0C"/>
                <w:sz w:val="24"/>
              </w:rPr>
            </w:pPr>
            <w:r>
              <w:rPr>
                <w:rFonts w:ascii="宋体" w:hAnsi="宋体" w:cs="宋体" w:hint="eastAsia"/>
                <w:color w:val="0C0C0C"/>
                <w:sz w:val="24"/>
                <w:lang w:bidi="ar"/>
              </w:rPr>
              <w:t>北至：</w:t>
            </w:r>
            <w:r>
              <w:rPr>
                <w:rFonts w:ascii="宋体" w:hAnsi="宋体" w:cs="宋体" w:hint="eastAsia"/>
                <w:color w:val="0C0C0C"/>
                <w:spacing w:val="-4"/>
                <w:sz w:val="24"/>
                <w:lang w:bidi="ar"/>
              </w:rPr>
              <w:t>爱国路单号1-11号至县后街拐米仓巷1-11号（含米仓小区）以南。</w:t>
            </w:r>
          </w:p>
        </w:tc>
      </w:tr>
      <w:tr w:rsidR="00295FAD" w:rsidTr="00AF7B28">
        <w:trPr>
          <w:trHeight w:val="6205"/>
          <w:jc w:val="center"/>
        </w:trPr>
        <w:tc>
          <w:tcPr>
            <w:tcW w:w="1367" w:type="dxa"/>
            <w:tcBorders>
              <w:top w:val="single" w:sz="4" w:space="0" w:color="auto"/>
              <w:left w:val="single" w:sz="4" w:space="0" w:color="auto"/>
              <w:bottom w:val="single" w:sz="4" w:space="0" w:color="auto"/>
              <w:right w:val="single" w:sz="4" w:space="0" w:color="auto"/>
            </w:tcBorders>
            <w:vAlign w:val="center"/>
          </w:tcPr>
          <w:p w:rsidR="00295FAD" w:rsidRDefault="00295FAD" w:rsidP="00AF7B28">
            <w:pPr>
              <w:spacing w:line="320" w:lineRule="exact"/>
              <w:jc w:val="center"/>
              <w:rPr>
                <w:rFonts w:ascii="宋体" w:hAnsi="宋体" w:cs="宋体" w:hint="eastAsia"/>
                <w:b/>
                <w:color w:val="0C0C0C"/>
                <w:szCs w:val="28"/>
              </w:rPr>
            </w:pPr>
            <w:r>
              <w:rPr>
                <w:rFonts w:ascii="宋体" w:hAnsi="宋体" w:cs="宋体" w:hint="eastAsia"/>
                <w:b/>
                <w:color w:val="0C0C0C"/>
                <w:sz w:val="28"/>
                <w:szCs w:val="28"/>
                <w:lang w:bidi="ar"/>
              </w:rPr>
              <w:t>泉州市</w:t>
            </w:r>
          </w:p>
          <w:p w:rsidR="00295FAD" w:rsidRDefault="00295FAD" w:rsidP="00AF7B28">
            <w:pPr>
              <w:spacing w:line="320" w:lineRule="exact"/>
              <w:jc w:val="center"/>
              <w:rPr>
                <w:rFonts w:ascii="宋体" w:hAnsi="宋体" w:cs="宋体" w:hint="eastAsia"/>
                <w:b/>
                <w:color w:val="0C0C0C"/>
                <w:sz w:val="20"/>
                <w:szCs w:val="20"/>
              </w:rPr>
            </w:pPr>
            <w:r>
              <w:rPr>
                <w:rFonts w:ascii="宋体" w:hAnsi="宋体" w:cs="宋体" w:hint="eastAsia"/>
                <w:b/>
                <w:color w:val="0C0C0C"/>
                <w:sz w:val="28"/>
                <w:szCs w:val="28"/>
                <w:lang w:bidi="ar"/>
              </w:rPr>
              <w:t>晋光小学</w:t>
            </w:r>
          </w:p>
        </w:tc>
        <w:tc>
          <w:tcPr>
            <w:tcW w:w="8532" w:type="dxa"/>
            <w:tcBorders>
              <w:top w:val="single" w:sz="4" w:space="0" w:color="auto"/>
              <w:left w:val="single" w:sz="4" w:space="0" w:color="auto"/>
              <w:bottom w:val="single" w:sz="4" w:space="0" w:color="auto"/>
              <w:right w:val="single" w:sz="4" w:space="0" w:color="auto"/>
            </w:tcBorders>
          </w:tcPr>
          <w:p w:rsidR="00295FAD" w:rsidRDefault="00295FAD" w:rsidP="00AF7B28">
            <w:pPr>
              <w:spacing w:line="320" w:lineRule="exact"/>
              <w:ind w:left="241" w:hangingChars="100" w:hanging="241"/>
              <w:rPr>
                <w:rFonts w:ascii="宋体" w:hAnsi="宋体" w:cs="宋体" w:hint="eastAsia"/>
                <w:b/>
                <w:color w:val="000000"/>
                <w:sz w:val="24"/>
              </w:rPr>
            </w:pPr>
            <w:proofErr w:type="gramStart"/>
            <w:r>
              <w:rPr>
                <w:rFonts w:ascii="宋体" w:hAnsi="宋体" w:cs="宋体" w:hint="eastAsia"/>
                <w:b/>
                <w:color w:val="000000"/>
                <w:sz w:val="24"/>
                <w:lang w:bidi="ar"/>
              </w:rPr>
              <w:t>南俊校区</w:t>
            </w:r>
            <w:proofErr w:type="gramEnd"/>
            <w:r>
              <w:rPr>
                <w:rFonts w:ascii="宋体" w:hAnsi="宋体" w:cs="宋体" w:hint="eastAsia"/>
                <w:b/>
                <w:color w:val="000000"/>
                <w:sz w:val="24"/>
                <w:lang w:bidi="ar"/>
              </w:rPr>
              <w:t>：</w:t>
            </w:r>
          </w:p>
          <w:p w:rsidR="00295FAD" w:rsidRDefault="00295FAD" w:rsidP="00AF7B28">
            <w:pPr>
              <w:spacing w:line="320" w:lineRule="exact"/>
              <w:ind w:left="240" w:hangingChars="100" w:hanging="240"/>
              <w:rPr>
                <w:rFonts w:ascii="宋体" w:hAnsi="宋体" w:cs="宋体" w:hint="eastAsia"/>
                <w:b/>
                <w:color w:val="000000"/>
                <w:sz w:val="24"/>
              </w:rPr>
            </w:pPr>
            <w:r>
              <w:rPr>
                <w:rFonts w:ascii="宋体" w:hAnsi="宋体" w:cs="宋体" w:hint="eastAsia"/>
                <w:color w:val="000000"/>
                <w:sz w:val="24"/>
                <w:lang w:bidi="ar"/>
              </w:rPr>
              <w:t>1.海清居委会：</w:t>
            </w:r>
            <w:proofErr w:type="gramStart"/>
            <w:r>
              <w:rPr>
                <w:rFonts w:ascii="宋体" w:hAnsi="宋体" w:cs="宋体" w:hint="eastAsia"/>
                <w:color w:val="000000"/>
                <w:sz w:val="24"/>
                <w:lang w:bidi="ar"/>
              </w:rPr>
              <w:t>南俊路</w:t>
            </w:r>
            <w:proofErr w:type="gramEnd"/>
            <w:r>
              <w:rPr>
                <w:rFonts w:ascii="宋体" w:hAnsi="宋体" w:cs="宋体" w:hint="eastAsia"/>
                <w:color w:val="000000"/>
                <w:sz w:val="24"/>
                <w:lang w:bidi="ar"/>
              </w:rPr>
              <w:t>以西，中山中路以东，</w:t>
            </w:r>
            <w:proofErr w:type="gramStart"/>
            <w:r>
              <w:rPr>
                <w:rFonts w:ascii="宋体" w:hAnsi="宋体" w:cs="宋体" w:hint="eastAsia"/>
                <w:color w:val="000000"/>
                <w:sz w:val="24"/>
                <w:lang w:bidi="ar"/>
              </w:rPr>
              <w:t>打锡街以北</w:t>
            </w:r>
            <w:proofErr w:type="gramEnd"/>
            <w:r>
              <w:rPr>
                <w:rFonts w:ascii="宋体" w:hAnsi="宋体" w:cs="宋体" w:hint="eastAsia"/>
                <w:color w:val="000000"/>
                <w:sz w:val="24"/>
                <w:lang w:bidi="ar"/>
              </w:rPr>
              <w:t>，承天巷以南。</w:t>
            </w:r>
          </w:p>
          <w:p w:rsidR="00295FAD" w:rsidRDefault="00295FAD" w:rsidP="00AF7B28">
            <w:pPr>
              <w:spacing w:line="300" w:lineRule="exact"/>
              <w:rPr>
                <w:rFonts w:ascii="宋体" w:hAnsi="宋体" w:cs="宋体" w:hint="eastAsia"/>
                <w:color w:val="000000"/>
                <w:sz w:val="24"/>
              </w:rPr>
            </w:pPr>
            <w:r>
              <w:rPr>
                <w:rFonts w:ascii="宋体" w:hAnsi="宋体" w:cs="宋体" w:hint="eastAsia"/>
                <w:color w:val="000000"/>
                <w:sz w:val="24"/>
                <w:lang w:bidi="ar"/>
              </w:rPr>
              <w:t>2.和平居委会：</w:t>
            </w:r>
            <w:proofErr w:type="gramStart"/>
            <w:r>
              <w:rPr>
                <w:rFonts w:ascii="宋体" w:hAnsi="宋体" w:cs="宋体" w:hint="eastAsia"/>
                <w:color w:val="000000"/>
                <w:sz w:val="24"/>
                <w:lang w:bidi="ar"/>
              </w:rPr>
              <w:t>南俊路</w:t>
            </w:r>
            <w:proofErr w:type="gramEnd"/>
            <w:r>
              <w:rPr>
                <w:rFonts w:ascii="宋体" w:hAnsi="宋体" w:cs="宋体" w:hint="eastAsia"/>
                <w:color w:val="000000"/>
                <w:sz w:val="24"/>
                <w:lang w:bidi="ar"/>
              </w:rPr>
              <w:t>以西，中山中路以东，承天巷以北，镇抚巷、</w:t>
            </w:r>
            <w:proofErr w:type="gramStart"/>
            <w:r>
              <w:rPr>
                <w:rFonts w:ascii="宋体" w:hAnsi="宋体" w:cs="宋体" w:hint="eastAsia"/>
                <w:color w:val="000000"/>
                <w:sz w:val="24"/>
                <w:lang w:bidi="ar"/>
              </w:rPr>
              <w:t>敷仁巷</w:t>
            </w:r>
            <w:proofErr w:type="gramEnd"/>
            <w:r>
              <w:rPr>
                <w:rFonts w:ascii="宋体" w:hAnsi="宋体" w:cs="宋体" w:hint="eastAsia"/>
                <w:color w:val="000000"/>
                <w:sz w:val="24"/>
                <w:lang w:bidi="ar"/>
              </w:rPr>
              <w:t>以南。</w:t>
            </w:r>
          </w:p>
          <w:p w:rsidR="00295FAD" w:rsidRDefault="00295FAD" w:rsidP="00AF7B28">
            <w:pPr>
              <w:spacing w:line="300" w:lineRule="exact"/>
              <w:ind w:left="240" w:hangingChars="100" w:hanging="240"/>
              <w:rPr>
                <w:rFonts w:ascii="宋体" w:hAnsi="宋体" w:cs="宋体" w:hint="eastAsia"/>
                <w:color w:val="000000"/>
                <w:sz w:val="24"/>
              </w:rPr>
            </w:pPr>
            <w:r>
              <w:rPr>
                <w:rFonts w:ascii="宋体" w:hAnsi="宋体" w:cs="宋体" w:hint="eastAsia"/>
                <w:color w:val="000000"/>
                <w:sz w:val="24"/>
                <w:lang w:bidi="ar"/>
              </w:rPr>
              <w:t>3.东华居委会：</w:t>
            </w:r>
            <w:proofErr w:type="gramStart"/>
            <w:r>
              <w:rPr>
                <w:rFonts w:ascii="宋体" w:hAnsi="宋体" w:cs="宋体" w:hint="eastAsia"/>
                <w:color w:val="000000"/>
                <w:sz w:val="24"/>
                <w:lang w:bidi="ar"/>
              </w:rPr>
              <w:t>南俊路</w:t>
            </w:r>
            <w:proofErr w:type="gramEnd"/>
            <w:r>
              <w:rPr>
                <w:rFonts w:ascii="宋体" w:hAnsi="宋体" w:cs="宋体" w:hint="eastAsia"/>
                <w:color w:val="000000"/>
                <w:sz w:val="24"/>
                <w:lang w:bidi="ar"/>
              </w:rPr>
              <w:t>以东，西边巷口以西，鹦哥山路口</w:t>
            </w:r>
            <w:proofErr w:type="gramStart"/>
            <w:r>
              <w:rPr>
                <w:rFonts w:ascii="宋体" w:hAnsi="宋体" w:cs="宋体" w:hint="eastAsia"/>
                <w:color w:val="000000"/>
                <w:sz w:val="24"/>
                <w:lang w:bidi="ar"/>
              </w:rPr>
              <w:t>南俊路</w:t>
            </w:r>
            <w:proofErr w:type="gramEnd"/>
            <w:r>
              <w:rPr>
                <w:rFonts w:ascii="宋体" w:hAnsi="宋体" w:cs="宋体" w:hint="eastAsia"/>
                <w:color w:val="000000"/>
                <w:sz w:val="24"/>
                <w:lang w:bidi="ar"/>
              </w:rPr>
              <w:t>156号以南，</w:t>
            </w:r>
            <w:proofErr w:type="gramStart"/>
            <w:r>
              <w:rPr>
                <w:rFonts w:ascii="宋体" w:hAnsi="宋体" w:cs="宋体" w:hint="eastAsia"/>
                <w:color w:val="000000"/>
                <w:sz w:val="24"/>
                <w:lang w:bidi="ar"/>
              </w:rPr>
              <w:t>桂坛巷</w:t>
            </w:r>
            <w:proofErr w:type="gramEnd"/>
            <w:r>
              <w:rPr>
                <w:rFonts w:ascii="宋体" w:hAnsi="宋体" w:cs="宋体" w:hint="eastAsia"/>
                <w:color w:val="000000"/>
                <w:sz w:val="24"/>
                <w:lang w:bidi="ar"/>
              </w:rPr>
              <w:t>以北。</w:t>
            </w:r>
          </w:p>
          <w:p w:rsidR="00295FAD" w:rsidRDefault="00295FAD" w:rsidP="00AF7B28">
            <w:pPr>
              <w:spacing w:line="300" w:lineRule="exact"/>
              <w:ind w:left="240" w:hangingChars="100" w:hanging="240"/>
              <w:rPr>
                <w:rFonts w:ascii="宋体" w:hAnsi="宋体" w:cs="宋体" w:hint="eastAsia"/>
                <w:color w:val="000000"/>
                <w:sz w:val="24"/>
              </w:rPr>
            </w:pPr>
            <w:r>
              <w:rPr>
                <w:rFonts w:ascii="宋体" w:hAnsi="宋体" w:cs="宋体" w:hint="eastAsia"/>
                <w:color w:val="000000"/>
                <w:sz w:val="24"/>
                <w:lang w:bidi="ar"/>
              </w:rPr>
              <w:t>4.百源、清华居委会：龙宫1、2号楼，百源新村5-8号楼，干休所宿舍楼，人民医院宿舍1-5号楼及以北地段。</w:t>
            </w:r>
          </w:p>
          <w:p w:rsidR="00295FAD" w:rsidRDefault="00295FAD" w:rsidP="00AF7B28">
            <w:pPr>
              <w:spacing w:line="300" w:lineRule="exact"/>
              <w:ind w:left="240" w:hangingChars="100" w:hanging="240"/>
              <w:rPr>
                <w:rFonts w:ascii="宋体" w:hAnsi="宋体" w:cs="宋体" w:hint="eastAsia"/>
                <w:color w:val="000000"/>
                <w:sz w:val="24"/>
              </w:rPr>
            </w:pPr>
            <w:r>
              <w:rPr>
                <w:rFonts w:ascii="宋体" w:hAnsi="宋体" w:cs="宋体" w:hint="eastAsia"/>
                <w:color w:val="000000"/>
                <w:sz w:val="24"/>
                <w:lang w:bidi="ar"/>
              </w:rPr>
              <w:t>5.清正居委会：范志巷以西，</w:t>
            </w:r>
            <w:proofErr w:type="gramStart"/>
            <w:r>
              <w:rPr>
                <w:rFonts w:ascii="宋体" w:hAnsi="宋体" w:cs="宋体" w:hint="eastAsia"/>
                <w:color w:val="000000"/>
                <w:sz w:val="24"/>
                <w:lang w:bidi="ar"/>
              </w:rPr>
              <w:t>南俊路</w:t>
            </w:r>
            <w:proofErr w:type="gramEnd"/>
            <w:r>
              <w:rPr>
                <w:rFonts w:ascii="宋体" w:hAnsi="宋体" w:cs="宋体" w:hint="eastAsia"/>
                <w:color w:val="000000"/>
                <w:sz w:val="24"/>
                <w:lang w:bidi="ar"/>
              </w:rPr>
              <w:t>以东，九一路以北，</w:t>
            </w:r>
            <w:proofErr w:type="gramStart"/>
            <w:r>
              <w:rPr>
                <w:rFonts w:ascii="宋体" w:hAnsi="宋体" w:cs="宋体" w:hint="eastAsia"/>
                <w:color w:val="000000"/>
                <w:sz w:val="24"/>
                <w:lang w:bidi="ar"/>
              </w:rPr>
              <w:t>桂坛巷</w:t>
            </w:r>
            <w:proofErr w:type="gramEnd"/>
            <w:r>
              <w:rPr>
                <w:rFonts w:ascii="宋体" w:hAnsi="宋体" w:cs="宋体" w:hint="eastAsia"/>
                <w:color w:val="000000"/>
                <w:sz w:val="24"/>
                <w:lang w:bidi="ar"/>
              </w:rPr>
              <w:t>以南；龙宫巷以西，路下沟以东，广孝口以北，九一路以南；邮政局以东，市总工会以西，九一路南边路面。</w:t>
            </w:r>
          </w:p>
          <w:p w:rsidR="00295FAD" w:rsidRDefault="00295FAD" w:rsidP="00AF7B28">
            <w:pPr>
              <w:spacing w:line="300" w:lineRule="exact"/>
              <w:rPr>
                <w:rFonts w:ascii="宋体" w:hAnsi="宋体" w:cs="宋体" w:hint="eastAsia"/>
                <w:color w:val="000000"/>
                <w:sz w:val="24"/>
              </w:rPr>
            </w:pPr>
            <w:r>
              <w:rPr>
                <w:rFonts w:ascii="宋体" w:hAnsi="宋体" w:cs="宋体" w:hint="eastAsia"/>
                <w:color w:val="000000"/>
                <w:sz w:val="24"/>
                <w:lang w:bidi="ar"/>
              </w:rPr>
              <w:t>6.六四一台丰津路宿舍（仅限六四一台在编在岗职工的子女）。</w:t>
            </w:r>
          </w:p>
          <w:p w:rsidR="00295FAD" w:rsidRDefault="00295FAD" w:rsidP="00AF7B28">
            <w:pPr>
              <w:spacing w:line="300" w:lineRule="exact"/>
              <w:rPr>
                <w:rFonts w:ascii="宋体" w:hAnsi="宋体" w:cs="宋体" w:hint="eastAsia"/>
                <w:color w:val="000000"/>
                <w:sz w:val="24"/>
              </w:rPr>
            </w:pPr>
            <w:r>
              <w:rPr>
                <w:rFonts w:ascii="宋体" w:hAnsi="宋体" w:cs="宋体" w:hint="eastAsia"/>
                <w:color w:val="000000"/>
                <w:sz w:val="24"/>
                <w:lang w:bidi="ar"/>
              </w:rPr>
              <w:t>7.一</w:t>
            </w:r>
            <w:proofErr w:type="gramStart"/>
            <w:r>
              <w:rPr>
                <w:rFonts w:ascii="宋体" w:hAnsi="宋体" w:cs="宋体" w:hint="eastAsia"/>
                <w:color w:val="000000"/>
                <w:sz w:val="24"/>
                <w:lang w:bidi="ar"/>
              </w:rPr>
              <w:t>0五</w:t>
            </w:r>
            <w:proofErr w:type="gramEnd"/>
            <w:r>
              <w:rPr>
                <w:rFonts w:ascii="宋体" w:hAnsi="宋体" w:cs="宋体" w:hint="eastAsia"/>
                <w:color w:val="000000"/>
                <w:sz w:val="24"/>
                <w:lang w:bidi="ar"/>
              </w:rPr>
              <w:t>台丰津路宿舍（仅限一</w:t>
            </w:r>
            <w:proofErr w:type="gramStart"/>
            <w:r>
              <w:rPr>
                <w:rFonts w:ascii="宋体" w:hAnsi="宋体" w:cs="宋体" w:hint="eastAsia"/>
                <w:color w:val="000000"/>
                <w:sz w:val="24"/>
                <w:lang w:bidi="ar"/>
              </w:rPr>
              <w:t>0</w:t>
            </w:r>
            <w:proofErr w:type="gramEnd"/>
            <w:r>
              <w:rPr>
                <w:rFonts w:ascii="宋体" w:hAnsi="宋体" w:cs="宋体" w:hint="eastAsia"/>
                <w:color w:val="000000"/>
                <w:sz w:val="24"/>
                <w:lang w:bidi="ar"/>
              </w:rPr>
              <w:t>五台在编在岗职工的子女）。</w:t>
            </w:r>
          </w:p>
          <w:p w:rsidR="00295FAD" w:rsidRDefault="00295FAD" w:rsidP="00AF7B28">
            <w:pPr>
              <w:spacing w:line="300" w:lineRule="exact"/>
              <w:ind w:left="241" w:hangingChars="100" w:hanging="241"/>
              <w:rPr>
                <w:rFonts w:ascii="宋体" w:hAnsi="宋体" w:cs="宋体" w:hint="eastAsia"/>
                <w:b/>
                <w:color w:val="000000"/>
                <w:sz w:val="24"/>
              </w:rPr>
            </w:pPr>
            <w:r>
              <w:rPr>
                <w:rFonts w:ascii="宋体" w:hAnsi="宋体" w:cs="宋体" w:hint="eastAsia"/>
                <w:b/>
                <w:color w:val="000000"/>
                <w:sz w:val="24"/>
                <w:lang w:bidi="ar"/>
              </w:rPr>
              <w:t>东海校区：</w:t>
            </w:r>
          </w:p>
          <w:p w:rsidR="00295FAD" w:rsidRDefault="00295FAD" w:rsidP="00295FAD">
            <w:pPr>
              <w:numPr>
                <w:ilvl w:val="0"/>
                <w:numId w:val="1"/>
              </w:numPr>
              <w:spacing w:line="300" w:lineRule="exact"/>
              <w:ind w:left="240" w:hangingChars="100" w:hanging="240"/>
              <w:rPr>
                <w:rFonts w:ascii="宋体" w:hAnsi="宋体" w:cs="宋体" w:hint="eastAsia"/>
                <w:color w:val="000000"/>
                <w:sz w:val="24"/>
              </w:rPr>
            </w:pPr>
            <w:r>
              <w:rPr>
                <w:rFonts w:ascii="宋体" w:hAnsi="宋体" w:cs="宋体" w:hint="eastAsia"/>
                <w:color w:val="000000"/>
                <w:sz w:val="24"/>
                <w:lang w:bidi="ar"/>
              </w:rPr>
              <w:t>府西路以东、丰海路以西、滨海街以北、双垵街以南的住宅区（指海星小区1至21号楼，香</w:t>
            </w:r>
            <w:proofErr w:type="gramStart"/>
            <w:r>
              <w:rPr>
                <w:rFonts w:ascii="宋体" w:hAnsi="宋体" w:cs="宋体" w:hint="eastAsia"/>
                <w:color w:val="000000"/>
                <w:sz w:val="24"/>
                <w:lang w:bidi="ar"/>
              </w:rPr>
              <w:t>缤国际御名苑</w:t>
            </w:r>
            <w:proofErr w:type="gramEnd"/>
            <w:r>
              <w:rPr>
                <w:rFonts w:ascii="宋体" w:hAnsi="宋体" w:cs="宋体" w:hint="eastAsia"/>
                <w:color w:val="000000"/>
                <w:sz w:val="24"/>
                <w:lang w:bidi="ar"/>
              </w:rPr>
              <w:t>1、2号楼）和行政中心办公区、行政中心办公区周边市直中小学、幼儿园（仅限市直机关事业单位、市直中小学幼儿园在编在岗工作人员的子女）。</w:t>
            </w:r>
          </w:p>
          <w:p w:rsidR="00295FAD" w:rsidRDefault="00295FAD" w:rsidP="00295FAD">
            <w:pPr>
              <w:numPr>
                <w:ilvl w:val="0"/>
                <w:numId w:val="2"/>
              </w:numPr>
              <w:tabs>
                <w:tab w:val="left" w:pos="312"/>
              </w:tabs>
              <w:spacing w:line="300" w:lineRule="exact"/>
              <w:ind w:left="240" w:hangingChars="100" w:hanging="240"/>
              <w:rPr>
                <w:rFonts w:ascii="宋体" w:hAnsi="宋体" w:cs="宋体" w:hint="eastAsia"/>
                <w:color w:val="000000"/>
                <w:sz w:val="24"/>
              </w:rPr>
            </w:pPr>
            <w:r>
              <w:rPr>
                <w:rFonts w:ascii="宋体" w:hAnsi="宋体" w:cs="宋体" w:hint="eastAsia"/>
                <w:color w:val="000000"/>
                <w:sz w:val="24"/>
                <w:lang w:bidi="ar"/>
              </w:rPr>
              <w:t>府东路以东、滨海街以南、丰海路以西的住宅区（指香</w:t>
            </w:r>
            <w:proofErr w:type="gramStart"/>
            <w:r>
              <w:rPr>
                <w:rFonts w:ascii="宋体" w:hAnsi="宋体" w:cs="宋体" w:hint="eastAsia"/>
                <w:color w:val="000000"/>
                <w:sz w:val="24"/>
                <w:lang w:bidi="ar"/>
              </w:rPr>
              <w:t>缤</w:t>
            </w:r>
            <w:proofErr w:type="gramEnd"/>
            <w:r>
              <w:rPr>
                <w:rFonts w:ascii="宋体" w:hAnsi="宋体" w:cs="宋体" w:hint="eastAsia"/>
                <w:color w:val="000000"/>
                <w:sz w:val="24"/>
                <w:lang w:bidi="ar"/>
              </w:rPr>
              <w:t>国际</w:t>
            </w:r>
            <w:proofErr w:type="gramStart"/>
            <w:r>
              <w:rPr>
                <w:rFonts w:ascii="宋体" w:hAnsi="宋体" w:cs="宋体" w:hint="eastAsia"/>
                <w:color w:val="000000"/>
                <w:sz w:val="24"/>
                <w:lang w:bidi="ar"/>
              </w:rPr>
              <w:t>御嘉苑</w:t>
            </w:r>
            <w:proofErr w:type="gramEnd"/>
            <w:r>
              <w:rPr>
                <w:rFonts w:ascii="宋体" w:hAnsi="宋体" w:cs="宋体" w:hint="eastAsia"/>
                <w:color w:val="000000"/>
                <w:sz w:val="24"/>
                <w:lang w:bidi="ar"/>
              </w:rPr>
              <w:t>1至6号楼，</w:t>
            </w:r>
            <w:proofErr w:type="gramStart"/>
            <w:r>
              <w:rPr>
                <w:rFonts w:ascii="宋体" w:hAnsi="宋体" w:cs="宋体" w:hint="eastAsia"/>
                <w:color w:val="000000"/>
                <w:sz w:val="24"/>
                <w:lang w:bidi="ar"/>
              </w:rPr>
              <w:t>御豪苑</w:t>
            </w:r>
            <w:proofErr w:type="gramEnd"/>
            <w:r>
              <w:rPr>
                <w:rFonts w:ascii="宋体" w:hAnsi="宋体" w:cs="宋体" w:hint="eastAsia"/>
                <w:color w:val="000000"/>
                <w:sz w:val="24"/>
                <w:lang w:bidi="ar"/>
              </w:rPr>
              <w:t>1至6号楼）。</w:t>
            </w:r>
          </w:p>
          <w:p w:rsidR="00295FAD" w:rsidRDefault="00295FAD" w:rsidP="00295FAD">
            <w:pPr>
              <w:numPr>
                <w:ilvl w:val="0"/>
                <w:numId w:val="2"/>
              </w:numPr>
              <w:tabs>
                <w:tab w:val="left" w:pos="312"/>
              </w:tabs>
              <w:spacing w:line="300" w:lineRule="exact"/>
              <w:ind w:left="240" w:hangingChars="100" w:hanging="240"/>
              <w:rPr>
                <w:rFonts w:ascii="宋体" w:hAnsi="宋体" w:cs="宋体" w:hint="eastAsia"/>
                <w:color w:val="000000"/>
                <w:sz w:val="24"/>
              </w:rPr>
            </w:pPr>
            <w:r>
              <w:rPr>
                <w:rFonts w:ascii="宋体" w:hAnsi="宋体" w:cs="宋体" w:hint="eastAsia"/>
                <w:color w:val="000000"/>
                <w:sz w:val="24"/>
                <w:lang w:bidi="ar"/>
              </w:rPr>
              <w:t>双垵街100号海星小区二期（海星小区扩建项目一期）住宅区（指1、2、4、5、6、7号楼，仅限原拆迁安置户的子女）。</w:t>
            </w:r>
          </w:p>
          <w:p w:rsidR="00295FAD" w:rsidRDefault="00295FAD" w:rsidP="00AF7B28">
            <w:pPr>
              <w:spacing w:line="320" w:lineRule="exact"/>
              <w:rPr>
                <w:rFonts w:ascii="宋体" w:hAnsi="宋体" w:cs="宋体" w:hint="eastAsia"/>
                <w:b/>
                <w:color w:val="000000"/>
                <w:sz w:val="24"/>
              </w:rPr>
            </w:pPr>
            <w:r>
              <w:rPr>
                <w:rFonts w:ascii="宋体" w:hAnsi="宋体" w:cs="宋体" w:hint="eastAsia"/>
                <w:color w:val="000000"/>
                <w:sz w:val="24"/>
                <w:lang w:bidi="ar"/>
              </w:rPr>
              <w:t>4. 北星社区莲垵、坪上自然村（仅限原村民的子女）。</w:t>
            </w:r>
          </w:p>
        </w:tc>
      </w:tr>
      <w:tr w:rsidR="00295FAD" w:rsidTr="00AF7B28">
        <w:trPr>
          <w:trHeight w:val="3155"/>
          <w:jc w:val="center"/>
        </w:trPr>
        <w:tc>
          <w:tcPr>
            <w:tcW w:w="1367" w:type="dxa"/>
            <w:tcBorders>
              <w:top w:val="single" w:sz="4" w:space="0" w:color="auto"/>
              <w:left w:val="single" w:sz="4" w:space="0" w:color="auto"/>
              <w:bottom w:val="single" w:sz="4" w:space="0" w:color="auto"/>
              <w:right w:val="single" w:sz="4" w:space="0" w:color="auto"/>
            </w:tcBorders>
            <w:vAlign w:val="center"/>
          </w:tcPr>
          <w:p w:rsidR="00295FAD" w:rsidRDefault="00295FAD" w:rsidP="00AF7B28">
            <w:pPr>
              <w:spacing w:line="320" w:lineRule="exact"/>
              <w:jc w:val="center"/>
              <w:rPr>
                <w:rFonts w:ascii="宋体" w:hAnsi="宋体" w:cs="宋体" w:hint="eastAsia"/>
                <w:b/>
                <w:color w:val="0C0C0C"/>
                <w:sz w:val="20"/>
                <w:szCs w:val="20"/>
              </w:rPr>
            </w:pPr>
            <w:r>
              <w:rPr>
                <w:rFonts w:ascii="宋体" w:hAnsi="宋体" w:cs="宋体" w:hint="eastAsia"/>
                <w:b/>
                <w:color w:val="0C0C0C"/>
                <w:sz w:val="28"/>
                <w:szCs w:val="28"/>
                <w:lang w:bidi="ar"/>
              </w:rPr>
              <w:t>泉州师范学院附属小学</w:t>
            </w:r>
          </w:p>
        </w:tc>
        <w:tc>
          <w:tcPr>
            <w:tcW w:w="8532" w:type="dxa"/>
            <w:tcBorders>
              <w:top w:val="single" w:sz="4" w:space="0" w:color="auto"/>
              <w:left w:val="single" w:sz="4" w:space="0" w:color="auto"/>
              <w:bottom w:val="single" w:sz="4" w:space="0" w:color="auto"/>
              <w:right w:val="single" w:sz="4" w:space="0" w:color="auto"/>
            </w:tcBorders>
          </w:tcPr>
          <w:p w:rsidR="00295FAD" w:rsidRDefault="00295FAD" w:rsidP="00AF7B28">
            <w:pPr>
              <w:shd w:val="solid" w:color="FFFFFF" w:fill="auto"/>
              <w:autoSpaceDN w:val="0"/>
              <w:spacing w:line="300" w:lineRule="exact"/>
              <w:rPr>
                <w:rFonts w:ascii="宋体" w:hAnsi="宋体" w:cs="宋体" w:hint="eastAsia"/>
                <w:color w:val="0C0C0C"/>
                <w:sz w:val="24"/>
                <w:shd w:val="clear" w:color="auto" w:fill="FFFFFF"/>
              </w:rPr>
            </w:pPr>
            <w:r>
              <w:rPr>
                <w:rFonts w:ascii="宋体" w:hAnsi="宋体" w:cs="宋体" w:hint="eastAsia"/>
                <w:color w:val="0C0C0C"/>
                <w:sz w:val="24"/>
                <w:shd w:val="clear" w:color="auto" w:fill="FFFFFF"/>
                <w:lang w:bidi="ar"/>
              </w:rPr>
              <w:t>1.二郎巷两侧（包括二郎后街）。</w:t>
            </w:r>
          </w:p>
          <w:p w:rsidR="00295FAD" w:rsidRDefault="00295FAD" w:rsidP="00AF7B28">
            <w:pPr>
              <w:shd w:val="solid" w:color="FFFFFF" w:fill="auto"/>
              <w:autoSpaceDN w:val="0"/>
              <w:spacing w:line="300" w:lineRule="exact"/>
              <w:rPr>
                <w:rFonts w:ascii="宋体" w:hAnsi="宋体" w:cs="宋体" w:hint="eastAsia"/>
                <w:color w:val="0C0C0C"/>
                <w:sz w:val="24"/>
                <w:shd w:val="clear" w:color="auto" w:fill="FFFFFF"/>
              </w:rPr>
            </w:pPr>
            <w:r>
              <w:rPr>
                <w:rFonts w:ascii="宋体" w:hAnsi="宋体" w:cs="宋体" w:hint="eastAsia"/>
                <w:color w:val="0C0C0C"/>
                <w:sz w:val="24"/>
                <w:shd w:val="clear" w:color="auto" w:fill="FFFFFF"/>
                <w:lang w:bidi="ar"/>
              </w:rPr>
              <w:t>2.相公巷两侧。</w:t>
            </w:r>
          </w:p>
          <w:p w:rsidR="00295FAD" w:rsidRDefault="00295FAD" w:rsidP="00AF7B28">
            <w:pPr>
              <w:shd w:val="solid" w:color="FFFFFF" w:fill="auto"/>
              <w:autoSpaceDN w:val="0"/>
              <w:spacing w:line="300" w:lineRule="exact"/>
              <w:rPr>
                <w:rFonts w:ascii="宋体" w:hAnsi="宋体" w:cs="宋体" w:hint="eastAsia"/>
                <w:color w:val="0C0C0C"/>
                <w:sz w:val="24"/>
                <w:shd w:val="clear" w:color="auto" w:fill="FFFFFF"/>
              </w:rPr>
            </w:pPr>
            <w:r>
              <w:rPr>
                <w:rFonts w:ascii="宋体" w:hAnsi="宋体" w:cs="宋体" w:hint="eastAsia"/>
                <w:color w:val="0C0C0C"/>
                <w:sz w:val="24"/>
                <w:shd w:val="clear" w:color="auto" w:fill="FFFFFF"/>
                <w:lang w:bidi="ar"/>
              </w:rPr>
              <w:t>3.</w:t>
            </w:r>
            <w:proofErr w:type="gramStart"/>
            <w:r>
              <w:rPr>
                <w:rFonts w:ascii="宋体" w:hAnsi="宋体" w:cs="宋体" w:hint="eastAsia"/>
                <w:color w:val="0C0C0C"/>
                <w:sz w:val="24"/>
                <w:shd w:val="clear" w:color="auto" w:fill="FFFFFF"/>
                <w:lang w:bidi="ar"/>
              </w:rPr>
              <w:t>金池巷两侧</w:t>
            </w:r>
            <w:proofErr w:type="gramEnd"/>
            <w:r>
              <w:rPr>
                <w:rFonts w:ascii="宋体" w:hAnsi="宋体" w:cs="宋体" w:hint="eastAsia"/>
                <w:color w:val="0C0C0C"/>
                <w:sz w:val="24"/>
                <w:shd w:val="clear" w:color="auto" w:fill="FFFFFF"/>
                <w:lang w:bidi="ar"/>
              </w:rPr>
              <w:t>（包括庄</w:t>
            </w:r>
            <w:proofErr w:type="gramStart"/>
            <w:r>
              <w:rPr>
                <w:rFonts w:ascii="宋体" w:hAnsi="宋体" w:cs="宋体" w:hint="eastAsia"/>
                <w:color w:val="0C0C0C"/>
                <w:sz w:val="24"/>
                <w:shd w:val="clear" w:color="auto" w:fill="FFFFFF"/>
                <w:lang w:bidi="ar"/>
              </w:rPr>
              <w:t>厝埕</w:t>
            </w:r>
            <w:proofErr w:type="gramEnd"/>
            <w:r>
              <w:rPr>
                <w:rFonts w:ascii="宋体" w:hAnsi="宋体" w:cs="宋体" w:hint="eastAsia"/>
                <w:color w:val="0C0C0C"/>
                <w:sz w:val="24"/>
                <w:shd w:val="clear" w:color="auto" w:fill="FFFFFF"/>
                <w:lang w:bidi="ar"/>
              </w:rPr>
              <w:t>）。</w:t>
            </w:r>
          </w:p>
          <w:p w:rsidR="00295FAD" w:rsidRDefault="00295FAD" w:rsidP="00AF7B28">
            <w:pPr>
              <w:shd w:val="solid" w:color="FFFFFF" w:fill="auto"/>
              <w:autoSpaceDN w:val="0"/>
              <w:spacing w:line="300" w:lineRule="exact"/>
              <w:rPr>
                <w:rFonts w:ascii="宋体" w:hAnsi="宋体" w:cs="宋体" w:hint="eastAsia"/>
                <w:color w:val="0C0C0C"/>
                <w:sz w:val="24"/>
                <w:shd w:val="clear" w:color="auto" w:fill="FFFFFF"/>
              </w:rPr>
            </w:pPr>
            <w:r>
              <w:rPr>
                <w:rFonts w:ascii="宋体" w:hAnsi="宋体" w:cs="宋体" w:hint="eastAsia"/>
                <w:color w:val="0C0C0C"/>
                <w:sz w:val="24"/>
                <w:shd w:val="clear" w:color="auto" w:fill="FFFFFF"/>
                <w:lang w:bidi="ar"/>
              </w:rPr>
              <w:t xml:space="preserve">4.红梅新村（1-35号楼）。 </w:t>
            </w:r>
          </w:p>
          <w:p w:rsidR="00295FAD" w:rsidRDefault="00295FAD" w:rsidP="00AF7B28">
            <w:pPr>
              <w:shd w:val="solid" w:color="FFFFFF" w:fill="auto"/>
              <w:autoSpaceDN w:val="0"/>
              <w:spacing w:line="300" w:lineRule="exact"/>
              <w:rPr>
                <w:rFonts w:ascii="宋体" w:hAnsi="宋体" w:cs="宋体" w:hint="eastAsia"/>
                <w:color w:val="0C0C0C"/>
                <w:sz w:val="24"/>
                <w:shd w:val="clear" w:color="auto" w:fill="FFFFFF"/>
              </w:rPr>
            </w:pPr>
            <w:r>
              <w:rPr>
                <w:rFonts w:ascii="宋体" w:hAnsi="宋体" w:cs="宋体" w:hint="eastAsia"/>
                <w:color w:val="0C0C0C"/>
                <w:sz w:val="24"/>
                <w:shd w:val="clear" w:color="auto" w:fill="FFFFFF"/>
                <w:lang w:bidi="ar"/>
              </w:rPr>
              <w:t>5.广平仓双号2-56号。</w:t>
            </w:r>
          </w:p>
          <w:p w:rsidR="00295FAD" w:rsidRDefault="00295FAD" w:rsidP="00AF7B28">
            <w:pPr>
              <w:shd w:val="solid" w:color="FFFFFF" w:fill="auto"/>
              <w:autoSpaceDN w:val="0"/>
              <w:spacing w:line="300" w:lineRule="exact"/>
              <w:ind w:left="480" w:hangingChars="200" w:hanging="480"/>
              <w:rPr>
                <w:rFonts w:ascii="宋体" w:hAnsi="宋体" w:cs="宋体" w:hint="eastAsia"/>
                <w:color w:val="0C0C0C"/>
                <w:sz w:val="24"/>
                <w:shd w:val="clear" w:color="auto" w:fill="FFFFFF"/>
              </w:rPr>
            </w:pPr>
            <w:r>
              <w:rPr>
                <w:rFonts w:ascii="宋体" w:hAnsi="宋体" w:cs="宋体" w:hint="eastAsia"/>
                <w:color w:val="0C0C0C"/>
                <w:sz w:val="24"/>
                <w:shd w:val="clear" w:color="auto" w:fill="FFFFFF"/>
                <w:lang w:bidi="ar"/>
              </w:rPr>
              <w:t>6.中营下、水心亭、五脚亭、</w:t>
            </w:r>
            <w:proofErr w:type="gramStart"/>
            <w:r>
              <w:rPr>
                <w:rFonts w:ascii="宋体" w:hAnsi="宋体" w:cs="宋体" w:hint="eastAsia"/>
                <w:color w:val="0C0C0C"/>
                <w:sz w:val="24"/>
                <w:shd w:val="clear" w:color="auto" w:fill="FFFFFF"/>
                <w:lang w:bidi="ar"/>
              </w:rPr>
              <w:t>培园公产</w:t>
            </w:r>
            <w:proofErr w:type="gramEnd"/>
            <w:r>
              <w:rPr>
                <w:rFonts w:ascii="宋体" w:hAnsi="宋体" w:cs="宋体" w:hint="eastAsia"/>
                <w:color w:val="0C0C0C"/>
                <w:sz w:val="24"/>
                <w:shd w:val="clear" w:color="auto" w:fill="FFFFFF"/>
                <w:lang w:bidi="ar"/>
              </w:rPr>
              <w:t>（广平仓55号）、</w:t>
            </w:r>
            <w:proofErr w:type="gramStart"/>
            <w:r>
              <w:rPr>
                <w:rFonts w:ascii="宋体" w:hAnsi="宋体" w:cs="宋体" w:hint="eastAsia"/>
                <w:color w:val="0C0C0C"/>
                <w:sz w:val="24"/>
                <w:shd w:val="clear" w:color="auto" w:fill="FFFFFF"/>
                <w:lang w:bidi="ar"/>
              </w:rPr>
              <w:t>执节巷南段</w:t>
            </w:r>
            <w:proofErr w:type="gramEnd"/>
            <w:r>
              <w:rPr>
                <w:rFonts w:ascii="宋体" w:hAnsi="宋体" w:cs="宋体" w:hint="eastAsia"/>
                <w:color w:val="0C0C0C"/>
                <w:sz w:val="24"/>
                <w:shd w:val="clear" w:color="auto" w:fill="FFFFFF"/>
                <w:lang w:bidi="ar"/>
              </w:rPr>
              <w:t>（单号1-13号、双号2-20号）</w:t>
            </w:r>
            <w:proofErr w:type="gramStart"/>
            <w:r>
              <w:rPr>
                <w:rFonts w:ascii="宋体" w:hAnsi="宋体" w:cs="宋体" w:hint="eastAsia"/>
                <w:color w:val="0C0C0C"/>
                <w:sz w:val="24"/>
                <w:shd w:val="clear" w:color="auto" w:fill="FFFFFF"/>
                <w:lang w:bidi="ar"/>
              </w:rPr>
              <w:t>及蜂尾埔</w:t>
            </w:r>
            <w:proofErr w:type="gramEnd"/>
            <w:r>
              <w:rPr>
                <w:rFonts w:ascii="宋体" w:hAnsi="宋体" w:cs="宋体" w:hint="eastAsia"/>
                <w:color w:val="0C0C0C"/>
                <w:sz w:val="24"/>
                <w:shd w:val="clear" w:color="auto" w:fill="FFFFFF"/>
                <w:lang w:bidi="ar"/>
              </w:rPr>
              <w:t>。</w:t>
            </w:r>
          </w:p>
          <w:p w:rsidR="00295FAD" w:rsidRDefault="00295FAD" w:rsidP="00AF7B28">
            <w:pPr>
              <w:shd w:val="solid" w:color="FFFFFF" w:fill="auto"/>
              <w:autoSpaceDN w:val="0"/>
              <w:spacing w:line="300" w:lineRule="exact"/>
              <w:rPr>
                <w:rFonts w:ascii="宋体" w:hAnsi="宋体" w:cs="宋体" w:hint="eastAsia"/>
                <w:color w:val="0C0C0C"/>
                <w:sz w:val="24"/>
                <w:shd w:val="clear" w:color="auto" w:fill="FFFFFF"/>
              </w:rPr>
            </w:pPr>
            <w:r>
              <w:rPr>
                <w:rFonts w:ascii="宋体" w:hAnsi="宋体" w:cs="宋体" w:hint="eastAsia"/>
                <w:color w:val="0C0C0C"/>
                <w:sz w:val="24"/>
                <w:shd w:val="clear" w:color="auto" w:fill="FFFFFF"/>
                <w:lang w:bidi="ar"/>
              </w:rPr>
              <w:t>7.泉州市委党校教师宿舍楼（广平仓65号）。</w:t>
            </w:r>
          </w:p>
          <w:p w:rsidR="00295FAD" w:rsidRDefault="00295FAD" w:rsidP="00AF7B28">
            <w:pPr>
              <w:shd w:val="solid" w:color="FFFFFF" w:fill="auto"/>
              <w:autoSpaceDN w:val="0"/>
              <w:spacing w:line="300" w:lineRule="exact"/>
              <w:rPr>
                <w:rFonts w:ascii="宋体" w:hAnsi="宋体" w:cs="宋体" w:hint="eastAsia"/>
                <w:color w:val="0C0C0C"/>
                <w:sz w:val="24"/>
                <w:shd w:val="clear" w:color="auto" w:fill="FFFFFF"/>
              </w:rPr>
            </w:pPr>
            <w:r>
              <w:rPr>
                <w:rFonts w:ascii="宋体" w:hAnsi="宋体" w:cs="宋体" w:hint="eastAsia"/>
                <w:color w:val="0C0C0C"/>
                <w:sz w:val="24"/>
                <w:shd w:val="clear" w:color="auto" w:fill="FFFFFF"/>
                <w:lang w:bidi="ar"/>
              </w:rPr>
              <w:t>8.泉州财贸干校教师宿舍楼（二郎巷66号）。</w:t>
            </w:r>
          </w:p>
          <w:p w:rsidR="00295FAD" w:rsidRDefault="00295FAD" w:rsidP="00AF7B28">
            <w:pPr>
              <w:shd w:val="solid" w:color="FFFFFF" w:fill="auto"/>
              <w:autoSpaceDN w:val="0"/>
              <w:spacing w:line="300" w:lineRule="exact"/>
              <w:rPr>
                <w:rFonts w:ascii="宋体" w:hAnsi="宋体" w:cs="宋体" w:hint="eastAsia"/>
                <w:color w:val="0C0C0C"/>
                <w:sz w:val="24"/>
                <w:shd w:val="clear" w:color="auto" w:fill="FFFFFF"/>
              </w:rPr>
            </w:pPr>
            <w:r>
              <w:rPr>
                <w:rFonts w:ascii="宋体" w:hAnsi="宋体" w:cs="宋体" w:hint="eastAsia"/>
                <w:color w:val="0C0C0C"/>
                <w:sz w:val="24"/>
                <w:shd w:val="clear" w:color="auto" w:fill="FFFFFF"/>
                <w:lang w:bidi="ar"/>
              </w:rPr>
              <w:t>9.崇福寺口及崇福寺后两侧原住户。</w:t>
            </w:r>
          </w:p>
          <w:p w:rsidR="00295FAD" w:rsidRDefault="00295FAD" w:rsidP="00AF7B28">
            <w:pPr>
              <w:shd w:val="solid" w:color="FFFFFF" w:fill="auto"/>
              <w:autoSpaceDN w:val="0"/>
              <w:spacing w:line="300" w:lineRule="exact"/>
              <w:rPr>
                <w:rFonts w:ascii="宋体" w:hAnsi="宋体" w:cs="宋体" w:hint="eastAsia"/>
                <w:color w:val="0C0C0C"/>
                <w:sz w:val="24"/>
                <w:shd w:val="clear" w:color="auto" w:fill="FFFFFF"/>
                <w:lang w:bidi="ar"/>
              </w:rPr>
            </w:pPr>
          </w:p>
          <w:p w:rsidR="00295FAD" w:rsidRDefault="00295FAD" w:rsidP="00AF7B28">
            <w:pPr>
              <w:shd w:val="solid" w:color="FFFFFF" w:fill="auto"/>
              <w:autoSpaceDN w:val="0"/>
              <w:spacing w:line="300" w:lineRule="exact"/>
              <w:rPr>
                <w:rFonts w:ascii="宋体" w:hAnsi="宋体" w:cs="宋体" w:hint="eastAsia"/>
                <w:color w:val="0C0C0C"/>
                <w:sz w:val="24"/>
                <w:shd w:val="clear" w:color="auto" w:fill="FFFFFF"/>
              </w:rPr>
            </w:pPr>
            <w:r>
              <w:rPr>
                <w:rFonts w:ascii="宋体" w:hAnsi="宋体" w:cs="宋体" w:hint="eastAsia"/>
                <w:color w:val="0C0C0C"/>
                <w:sz w:val="24"/>
                <w:shd w:val="clear" w:color="auto" w:fill="FFFFFF"/>
                <w:lang w:bidi="ar"/>
              </w:rPr>
              <w:lastRenderedPageBreak/>
              <w:t>10.崇福路单号1-189号（民政、保险、福利院、崇福大厦）。</w:t>
            </w:r>
          </w:p>
          <w:p w:rsidR="00295FAD" w:rsidRDefault="00295FAD" w:rsidP="00AF7B28">
            <w:pPr>
              <w:shd w:val="solid" w:color="FFFFFF" w:fill="auto"/>
              <w:autoSpaceDN w:val="0"/>
              <w:spacing w:line="300" w:lineRule="exact"/>
              <w:rPr>
                <w:rFonts w:ascii="宋体" w:hAnsi="宋体" w:cs="宋体" w:hint="eastAsia"/>
                <w:color w:val="0C0C0C"/>
                <w:sz w:val="24"/>
                <w:shd w:val="clear" w:color="auto" w:fill="FFFFFF"/>
              </w:rPr>
            </w:pPr>
            <w:r>
              <w:rPr>
                <w:rFonts w:ascii="宋体" w:hAnsi="宋体" w:cs="宋体" w:hint="eastAsia"/>
                <w:color w:val="0C0C0C"/>
                <w:sz w:val="24"/>
                <w:shd w:val="clear" w:color="auto" w:fill="FFFFFF"/>
                <w:lang w:bidi="ar"/>
              </w:rPr>
              <w:t>11.东街376号7号区（属红梅社区），东街348号8号区（属东升社区）。</w:t>
            </w:r>
          </w:p>
          <w:p w:rsidR="00295FAD" w:rsidRDefault="00295FAD" w:rsidP="00AF7B28">
            <w:pPr>
              <w:shd w:val="solid" w:color="FFFFFF" w:fill="auto"/>
              <w:autoSpaceDN w:val="0"/>
              <w:spacing w:line="300" w:lineRule="exact"/>
              <w:rPr>
                <w:rFonts w:ascii="宋体" w:hAnsi="宋体" w:cs="宋体" w:hint="eastAsia"/>
                <w:color w:val="0C0C0C"/>
                <w:sz w:val="24"/>
                <w:shd w:val="clear" w:color="auto" w:fill="FFFFFF"/>
              </w:rPr>
            </w:pPr>
            <w:r>
              <w:rPr>
                <w:rFonts w:ascii="宋体" w:hAnsi="宋体" w:cs="宋体" w:hint="eastAsia"/>
                <w:color w:val="0C0C0C"/>
                <w:sz w:val="24"/>
                <w:shd w:val="clear" w:color="auto" w:fill="FFFFFF"/>
                <w:lang w:bidi="ar"/>
              </w:rPr>
              <w:t>12.学府街1至99号南一区1-17幢，学府街16号北一区1-2幢。</w:t>
            </w:r>
          </w:p>
          <w:p w:rsidR="00295FAD" w:rsidRDefault="00295FAD" w:rsidP="00AF7B28">
            <w:pPr>
              <w:shd w:val="solid" w:color="FFFFFF" w:fill="auto"/>
              <w:autoSpaceDN w:val="0"/>
              <w:spacing w:line="300" w:lineRule="exact"/>
              <w:ind w:left="480" w:hangingChars="200" w:hanging="480"/>
              <w:rPr>
                <w:rFonts w:ascii="宋体" w:hAnsi="宋体" w:cs="宋体" w:hint="eastAsia"/>
                <w:color w:val="0C0C0C"/>
                <w:sz w:val="24"/>
                <w:shd w:val="clear" w:color="auto" w:fill="FFFFFF"/>
              </w:rPr>
            </w:pPr>
            <w:r>
              <w:rPr>
                <w:rFonts w:ascii="宋体" w:hAnsi="宋体" w:cs="宋体" w:hint="eastAsia"/>
                <w:color w:val="0C0C0C"/>
                <w:sz w:val="24"/>
                <w:shd w:val="clear" w:color="auto" w:fill="FFFFFF"/>
                <w:lang w:bidi="ar"/>
              </w:rPr>
              <w:t>13.学府街132号7-9幢（原泉州师范学校宿舍），学府街126号3-6幢（原泉州师专宿舍），崇福路301号1-2幢（原泉州师专宿舍），崇福路271号1-2幢（原泉州机床厂宿舍），崇福路369号盛世领</w:t>
            </w:r>
            <w:proofErr w:type="gramStart"/>
            <w:r>
              <w:rPr>
                <w:rFonts w:ascii="宋体" w:hAnsi="宋体" w:cs="宋体" w:hint="eastAsia"/>
                <w:color w:val="0C0C0C"/>
                <w:sz w:val="24"/>
                <w:shd w:val="clear" w:color="auto" w:fill="FFFFFF"/>
                <w:lang w:bidi="ar"/>
              </w:rPr>
              <w:t>墅</w:t>
            </w:r>
            <w:proofErr w:type="gramEnd"/>
            <w:r>
              <w:rPr>
                <w:rFonts w:ascii="宋体" w:hAnsi="宋体" w:cs="宋体" w:hint="eastAsia"/>
                <w:color w:val="0C0C0C"/>
                <w:sz w:val="24"/>
                <w:shd w:val="clear" w:color="auto" w:fill="FFFFFF"/>
                <w:lang w:bidi="ar"/>
              </w:rPr>
              <w:t>1-58幢。</w:t>
            </w:r>
          </w:p>
          <w:p w:rsidR="00295FAD" w:rsidRDefault="00295FAD" w:rsidP="00AF7B28">
            <w:pPr>
              <w:shd w:val="solid" w:color="FFFFFF" w:fill="auto"/>
              <w:autoSpaceDN w:val="0"/>
              <w:spacing w:line="300" w:lineRule="exact"/>
              <w:ind w:left="276" w:hangingChars="115" w:hanging="276"/>
              <w:rPr>
                <w:rFonts w:ascii="宋体" w:hAnsi="宋体" w:cs="宋体" w:hint="eastAsia"/>
                <w:color w:val="0C0C0C"/>
                <w:sz w:val="24"/>
                <w:shd w:val="clear" w:color="auto" w:fill="FFFFFF"/>
              </w:rPr>
            </w:pPr>
            <w:r>
              <w:rPr>
                <w:rFonts w:ascii="宋体" w:hAnsi="宋体" w:cs="宋体" w:hint="eastAsia"/>
                <w:color w:val="0C0C0C"/>
                <w:sz w:val="24"/>
                <w:shd w:val="clear" w:color="auto" w:fill="FFFFFF"/>
                <w:lang w:bidi="ar"/>
              </w:rPr>
              <w:t>14.</w:t>
            </w:r>
            <w:proofErr w:type="gramStart"/>
            <w:r>
              <w:rPr>
                <w:rFonts w:ascii="宋体" w:hAnsi="宋体" w:cs="宋体" w:hint="eastAsia"/>
                <w:color w:val="0C0C0C"/>
                <w:sz w:val="24"/>
                <w:shd w:val="clear" w:color="auto" w:fill="FFFFFF"/>
                <w:lang w:bidi="ar"/>
              </w:rPr>
              <w:t>南俊北路</w:t>
            </w:r>
            <w:proofErr w:type="gramEnd"/>
            <w:r>
              <w:rPr>
                <w:rFonts w:ascii="宋体" w:hAnsi="宋体" w:cs="宋体" w:hint="eastAsia"/>
                <w:color w:val="0C0C0C"/>
                <w:sz w:val="24"/>
                <w:shd w:val="clear" w:color="auto" w:fill="FFFFFF"/>
                <w:lang w:bidi="ar"/>
              </w:rPr>
              <w:t>219号B区7、8号楼，</w:t>
            </w:r>
            <w:proofErr w:type="gramStart"/>
            <w:r>
              <w:rPr>
                <w:rFonts w:ascii="宋体" w:hAnsi="宋体" w:cs="宋体" w:hint="eastAsia"/>
                <w:color w:val="0C0C0C"/>
                <w:sz w:val="24"/>
                <w:shd w:val="clear" w:color="auto" w:fill="FFFFFF"/>
                <w:lang w:bidi="ar"/>
              </w:rPr>
              <w:t>南俊北路</w:t>
            </w:r>
            <w:proofErr w:type="gramEnd"/>
            <w:r>
              <w:rPr>
                <w:rFonts w:ascii="宋体" w:hAnsi="宋体" w:cs="宋体" w:hint="eastAsia"/>
                <w:color w:val="0C0C0C"/>
                <w:sz w:val="24"/>
                <w:shd w:val="clear" w:color="auto" w:fill="FFFFFF"/>
                <w:lang w:bidi="ar"/>
              </w:rPr>
              <w:t>249号D区1号楼，</w:t>
            </w:r>
            <w:proofErr w:type="gramStart"/>
            <w:r>
              <w:rPr>
                <w:rFonts w:ascii="宋体" w:hAnsi="宋体" w:cs="宋体" w:hint="eastAsia"/>
                <w:color w:val="0C0C0C"/>
                <w:sz w:val="24"/>
                <w:shd w:val="clear" w:color="auto" w:fill="FFFFFF"/>
                <w:lang w:bidi="ar"/>
              </w:rPr>
              <w:t>南俊北路</w:t>
            </w:r>
            <w:proofErr w:type="gramEnd"/>
            <w:r>
              <w:rPr>
                <w:rFonts w:ascii="宋体" w:hAnsi="宋体" w:cs="宋体" w:hint="eastAsia"/>
                <w:color w:val="0C0C0C"/>
                <w:sz w:val="24"/>
                <w:shd w:val="clear" w:color="auto" w:fill="FFFFFF"/>
                <w:lang w:bidi="ar"/>
              </w:rPr>
              <w:t>275号D                                                                                                                                                                                                                                                                                                                                                                                                                                                                                                                                                                                                                                                                                                                                                                                                                                                                                                                                                                                                                                                                                                                                                                                                                                                                                                                                                                                                                                                                                                                                                                                                                                                                                                                                                                                                                                                                                                                                                                                                                                                                                                                                                                                                                                                                                                                                                                                                                                                                                                                                                                                                                                                                                                                                                                                                                                                                                                                                                                                                                                                                                                                                                                                                                                                                                                                                                                                                                                                                                                                                                                                                                                                                                                                                                                                                                                                                                                                                                                                                                                                                                                                                                                                                                                                                                                                                                                                                                                                                                                                                                                                                                                                                                                                                                                                                                                                                                                                                                                                                                                                                                                                                                                                                                                                                                                                                                                                                                                                                                                                                                                                                                                                                                                                                                                                                                                                                                                                                                                                                                                                                                                                                                                                                                                                                                                                                                                                                                                                                                                                                                                                                                                                                                                                                                                                                               区2号楼，</w:t>
            </w:r>
            <w:proofErr w:type="gramStart"/>
            <w:r>
              <w:rPr>
                <w:rFonts w:ascii="宋体" w:hAnsi="宋体" w:cs="宋体" w:hint="eastAsia"/>
                <w:color w:val="0C0C0C"/>
                <w:sz w:val="24"/>
                <w:shd w:val="clear" w:color="auto" w:fill="FFFFFF"/>
                <w:lang w:bidi="ar"/>
              </w:rPr>
              <w:t>南俊北路</w:t>
            </w:r>
            <w:proofErr w:type="gramEnd"/>
            <w:r>
              <w:rPr>
                <w:rFonts w:ascii="宋体" w:hAnsi="宋体" w:cs="宋体" w:hint="eastAsia"/>
                <w:color w:val="0C0C0C"/>
                <w:sz w:val="24"/>
                <w:shd w:val="clear" w:color="auto" w:fill="FFFFFF"/>
                <w:lang w:bidi="ar"/>
              </w:rPr>
              <w:t>158号C区1至8号楼，</w:t>
            </w:r>
            <w:proofErr w:type="gramStart"/>
            <w:r>
              <w:rPr>
                <w:rFonts w:ascii="宋体" w:hAnsi="宋体" w:cs="宋体" w:hint="eastAsia"/>
                <w:color w:val="0C0C0C"/>
                <w:sz w:val="24"/>
                <w:shd w:val="clear" w:color="auto" w:fill="FFFFFF"/>
                <w:lang w:bidi="ar"/>
              </w:rPr>
              <w:t>南俊北路</w:t>
            </w:r>
            <w:proofErr w:type="gramEnd"/>
            <w:r>
              <w:rPr>
                <w:rFonts w:ascii="宋体" w:hAnsi="宋体" w:cs="宋体" w:hint="eastAsia"/>
                <w:color w:val="0C0C0C"/>
                <w:sz w:val="24"/>
                <w:shd w:val="clear" w:color="auto" w:fill="FFFFFF"/>
                <w:lang w:bidi="ar"/>
              </w:rPr>
              <w:t>210号C区9号楼，</w:t>
            </w:r>
            <w:proofErr w:type="gramStart"/>
            <w:r>
              <w:rPr>
                <w:rFonts w:ascii="宋体" w:hAnsi="宋体" w:cs="宋体" w:hint="eastAsia"/>
                <w:color w:val="0C0C0C"/>
                <w:sz w:val="24"/>
                <w:shd w:val="clear" w:color="auto" w:fill="FFFFFF"/>
                <w:lang w:bidi="ar"/>
              </w:rPr>
              <w:t>南俊北路</w:t>
            </w:r>
            <w:proofErr w:type="gramEnd"/>
            <w:r>
              <w:rPr>
                <w:rFonts w:ascii="宋体" w:hAnsi="宋体" w:cs="宋体" w:hint="eastAsia"/>
                <w:color w:val="0C0C0C"/>
                <w:sz w:val="24"/>
                <w:shd w:val="clear" w:color="auto" w:fill="FFFFFF"/>
                <w:lang w:bidi="ar"/>
              </w:rPr>
              <w:t>300号D区7号楼，</w:t>
            </w:r>
            <w:proofErr w:type="gramStart"/>
            <w:r>
              <w:rPr>
                <w:rFonts w:ascii="宋体" w:hAnsi="宋体" w:cs="宋体" w:hint="eastAsia"/>
                <w:color w:val="0C0C0C"/>
                <w:sz w:val="24"/>
                <w:shd w:val="clear" w:color="auto" w:fill="FFFFFF"/>
                <w:lang w:bidi="ar"/>
              </w:rPr>
              <w:t>南俊北路</w:t>
            </w:r>
            <w:proofErr w:type="gramEnd"/>
            <w:r>
              <w:rPr>
                <w:rFonts w:ascii="宋体" w:hAnsi="宋体" w:cs="宋体" w:hint="eastAsia"/>
                <w:color w:val="0C0C0C"/>
                <w:sz w:val="24"/>
                <w:shd w:val="clear" w:color="auto" w:fill="FFFFFF"/>
                <w:lang w:bidi="ar"/>
              </w:rPr>
              <w:t>322号D区8号楼。</w:t>
            </w:r>
          </w:p>
          <w:p w:rsidR="00295FAD" w:rsidRDefault="00295FAD" w:rsidP="00AF7B28">
            <w:pPr>
              <w:shd w:val="solid" w:color="FFFFFF" w:fill="auto"/>
              <w:autoSpaceDN w:val="0"/>
              <w:spacing w:line="300" w:lineRule="exact"/>
              <w:ind w:left="276" w:hangingChars="115" w:hanging="276"/>
              <w:rPr>
                <w:rFonts w:ascii="宋体" w:hAnsi="宋体" w:cs="宋体" w:hint="eastAsia"/>
                <w:color w:val="0C0C0C"/>
                <w:sz w:val="24"/>
                <w:shd w:val="clear" w:color="auto" w:fill="FFFFFF"/>
              </w:rPr>
            </w:pPr>
          </w:p>
        </w:tc>
      </w:tr>
      <w:tr w:rsidR="00295FAD" w:rsidTr="00AF7B28">
        <w:trPr>
          <w:trHeight w:val="1275"/>
          <w:jc w:val="center"/>
        </w:trPr>
        <w:tc>
          <w:tcPr>
            <w:tcW w:w="1367" w:type="dxa"/>
            <w:tcBorders>
              <w:top w:val="single" w:sz="4" w:space="0" w:color="auto"/>
              <w:left w:val="single" w:sz="4" w:space="0" w:color="auto"/>
              <w:bottom w:val="single" w:sz="4" w:space="0" w:color="auto"/>
              <w:right w:val="single" w:sz="4" w:space="0" w:color="auto"/>
            </w:tcBorders>
            <w:vAlign w:val="center"/>
          </w:tcPr>
          <w:p w:rsidR="00295FAD" w:rsidRDefault="00295FAD" w:rsidP="00AF7B28">
            <w:pPr>
              <w:spacing w:line="320" w:lineRule="exact"/>
              <w:jc w:val="center"/>
              <w:rPr>
                <w:rFonts w:ascii="宋体" w:hAnsi="宋体" w:cs="宋体" w:hint="eastAsia"/>
                <w:b/>
                <w:color w:val="0C0C0C"/>
                <w:szCs w:val="28"/>
              </w:rPr>
            </w:pPr>
            <w:r>
              <w:rPr>
                <w:rFonts w:ascii="宋体" w:hAnsi="宋体" w:cs="宋体" w:hint="eastAsia"/>
                <w:b/>
                <w:color w:val="0C0C0C"/>
                <w:sz w:val="28"/>
                <w:szCs w:val="28"/>
                <w:lang w:bidi="ar"/>
              </w:rPr>
              <w:lastRenderedPageBreak/>
              <w:t>泉州市</w:t>
            </w:r>
          </w:p>
          <w:p w:rsidR="00295FAD" w:rsidRDefault="00295FAD" w:rsidP="00AF7B28">
            <w:pPr>
              <w:spacing w:line="320" w:lineRule="exact"/>
              <w:jc w:val="center"/>
              <w:rPr>
                <w:rFonts w:ascii="宋体" w:hAnsi="宋体" w:cs="宋体" w:hint="eastAsia"/>
                <w:b/>
                <w:color w:val="0C0C0C"/>
                <w:sz w:val="20"/>
                <w:szCs w:val="20"/>
              </w:rPr>
            </w:pPr>
            <w:r>
              <w:rPr>
                <w:rFonts w:ascii="宋体" w:hAnsi="宋体" w:cs="宋体" w:hint="eastAsia"/>
                <w:b/>
                <w:color w:val="0C0C0C"/>
                <w:sz w:val="28"/>
                <w:szCs w:val="28"/>
                <w:lang w:bidi="ar"/>
              </w:rPr>
              <w:t>第二实验小学</w:t>
            </w:r>
          </w:p>
        </w:tc>
        <w:tc>
          <w:tcPr>
            <w:tcW w:w="8532" w:type="dxa"/>
            <w:tcBorders>
              <w:top w:val="single" w:sz="4" w:space="0" w:color="auto"/>
              <w:left w:val="single" w:sz="4" w:space="0" w:color="auto"/>
              <w:bottom w:val="single" w:sz="4" w:space="0" w:color="auto"/>
              <w:right w:val="single" w:sz="4" w:space="0" w:color="auto"/>
            </w:tcBorders>
            <w:vAlign w:val="center"/>
          </w:tcPr>
          <w:p w:rsidR="00295FAD" w:rsidRDefault="00295FAD" w:rsidP="00AF7B28">
            <w:pPr>
              <w:spacing w:line="300" w:lineRule="exact"/>
              <w:jc w:val="left"/>
              <w:rPr>
                <w:rFonts w:ascii="宋体" w:hAnsi="宋体" w:cs="宋体" w:hint="eastAsia"/>
                <w:color w:val="0C0C0C"/>
                <w:sz w:val="24"/>
              </w:rPr>
            </w:pPr>
            <w:r>
              <w:rPr>
                <w:rFonts w:ascii="宋体" w:hAnsi="宋体" w:cs="宋体" w:hint="eastAsia"/>
                <w:color w:val="0C0C0C"/>
                <w:sz w:val="24"/>
                <w:lang w:bidi="ar"/>
              </w:rPr>
              <w:t>丰泽新村围墙内所有住户及</w:t>
            </w:r>
            <w:proofErr w:type="gramStart"/>
            <w:r>
              <w:rPr>
                <w:rFonts w:ascii="宋体" w:hAnsi="宋体" w:cs="宋体" w:hint="eastAsia"/>
                <w:color w:val="0C0C0C"/>
                <w:sz w:val="24"/>
                <w:lang w:bidi="ar"/>
              </w:rPr>
              <w:t>围墙外丰泽</w:t>
            </w:r>
            <w:proofErr w:type="gramEnd"/>
            <w:r>
              <w:rPr>
                <w:rFonts w:ascii="宋体" w:hAnsi="宋体" w:cs="宋体" w:hint="eastAsia"/>
                <w:color w:val="0C0C0C"/>
                <w:sz w:val="24"/>
                <w:lang w:bidi="ar"/>
              </w:rPr>
              <w:t>新村14、15号楼房。</w:t>
            </w:r>
          </w:p>
        </w:tc>
      </w:tr>
    </w:tbl>
    <w:p w:rsidR="00295FAD" w:rsidRDefault="00295FAD" w:rsidP="00295FAD">
      <w:pPr>
        <w:spacing w:line="300" w:lineRule="exact"/>
        <w:ind w:firstLineChars="200" w:firstLine="480"/>
        <w:jc w:val="left"/>
        <w:rPr>
          <w:rFonts w:ascii="宋体" w:hAnsi="宋体" w:cs="宋体" w:hint="eastAsia"/>
          <w:color w:val="0C0C0C"/>
          <w:sz w:val="24"/>
          <w:lang w:bidi="ar"/>
        </w:rPr>
      </w:pPr>
      <w:r>
        <w:rPr>
          <w:rFonts w:ascii="宋体" w:hAnsi="宋体" w:cs="宋体" w:hint="eastAsia"/>
          <w:color w:val="0C0C0C"/>
          <w:sz w:val="24"/>
          <w:lang w:bidi="ar"/>
        </w:rPr>
        <w:t>注：府东路以东、滨海街以南、丰海路以西的总部经济区配套住宅列入周边规划新建小学招生服务范围。</w:t>
      </w:r>
    </w:p>
    <w:p w:rsidR="006F2B5C" w:rsidRPr="00295FAD" w:rsidRDefault="006F2B5C"/>
    <w:sectPr w:rsidR="006F2B5C" w:rsidRPr="00295FAD" w:rsidSect="00295FAD">
      <w:pgSz w:w="11906" w:h="16838"/>
      <w:pgMar w:top="1440" w:right="1474" w:bottom="1440"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BFC901E"/>
    <w:multiLevelType w:val="singleLevel"/>
    <w:tmpl w:val="FBFC901E"/>
    <w:lvl w:ilvl="0">
      <w:start w:val="1"/>
      <w:numFmt w:val="decimal"/>
      <w:suff w:val="space"/>
      <w:lvlText w:val="%1."/>
      <w:lvlJc w:val="left"/>
    </w:lvl>
  </w:abstractNum>
  <w:abstractNum w:abstractNumId="1">
    <w:nsid w:val="6208E4FF"/>
    <w:multiLevelType w:val="multilevel"/>
    <w:tmpl w:val="6208E4FF"/>
    <w:lvl w:ilvl="0">
      <w:start w:val="2"/>
      <w:numFmt w:val="decimal"/>
      <w:lvlText w:val="%1."/>
      <w:lvlJc w:val="left"/>
      <w:pPr>
        <w:tabs>
          <w:tab w:val="num" w:pos="312"/>
        </w:tabs>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FAD"/>
    <w:rsid w:val="00295FAD"/>
    <w:rsid w:val="006F2B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FA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FA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1178</Words>
  <Characters>6721</Characters>
  <Application>Microsoft Office Word</Application>
  <DocSecurity>0</DocSecurity>
  <Lines>56</Lines>
  <Paragraphs>15</Paragraphs>
  <ScaleCrop>false</ScaleCrop>
  <Company>HP</Company>
  <LinksUpToDate>false</LinksUpToDate>
  <CharactersWithSpaces>7884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dc:creator>
  <cp:lastModifiedBy>cai</cp:lastModifiedBy>
  <cp:revision>1</cp:revision>
  <dcterms:created xsi:type="dcterms:W3CDTF">2022-03-06T08:52:00Z</dcterms:created>
  <dcterms:modified xsi:type="dcterms:W3CDTF">2022-03-06T08:52:00Z</dcterms:modified>
</cp:coreProperties>
</file>