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附件2-8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hint="eastAsia"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  <w:lang w:eastAsia="zh-CN"/>
        </w:rPr>
        <w:t>保险机构推广</w:t>
      </w: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知识产权保险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560" w:lineRule="exact"/>
        <w:jc w:val="both"/>
        <w:rPr>
          <w:rFonts w:hint="eastAsia" w:ascii="方正仿宋简体" w:hAnsi="宋体" w:eastAsia="方正仿宋简体" w:cs="宋体"/>
          <w:b/>
          <w:bCs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sz w:val="28"/>
          <w:szCs w:val="28"/>
        </w:rPr>
        <w:t>一、申报单位基本信息</w:t>
      </w:r>
    </w:p>
    <w:tbl>
      <w:tblPr>
        <w:tblStyle w:val="19"/>
        <w:tblW w:w="9428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658"/>
        <w:gridCol w:w="1476"/>
        <w:gridCol w:w="1304"/>
        <w:gridCol w:w="1916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机构名称</w:t>
            </w:r>
          </w:p>
        </w:tc>
        <w:tc>
          <w:tcPr>
            <w:tcW w:w="4438" w:type="dxa"/>
            <w:gridSpan w:val="3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机构地址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法定代表人/</w:t>
            </w:r>
          </w:p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机构负责人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职务</w:t>
            </w:r>
          </w:p>
        </w:tc>
        <w:tc>
          <w:tcPr>
            <w:tcW w:w="13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联系电话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联系人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职务</w:t>
            </w:r>
          </w:p>
        </w:tc>
        <w:tc>
          <w:tcPr>
            <w:tcW w:w="13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联系电话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机构开户行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开户名</w:t>
            </w:r>
          </w:p>
        </w:tc>
        <w:tc>
          <w:tcPr>
            <w:tcW w:w="4224" w:type="dxa"/>
            <w:gridSpan w:val="3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银行账号</w:t>
            </w:r>
          </w:p>
        </w:tc>
        <w:tc>
          <w:tcPr>
            <w:tcW w:w="7358" w:type="dxa"/>
            <w:gridSpan w:val="5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方正仿宋简体" w:hAnsi="宋体" w:eastAsia="方正仿宋简体" w:cs="宋体"/>
          <w:b/>
          <w:bCs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sz w:val="28"/>
          <w:szCs w:val="28"/>
        </w:rPr>
        <w:t>二、知识产权保险保费汇总</w:t>
      </w:r>
    </w:p>
    <w:tbl>
      <w:tblPr>
        <w:tblStyle w:val="19"/>
        <w:tblW w:w="9581" w:type="dxa"/>
        <w:tblInd w:w="-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1973"/>
        <w:gridCol w:w="2780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年度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知识产权保险合同数（项）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知识产权保费总额（万元）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申请补助金额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hint="default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333333"/>
                <w:spacing w:val="8"/>
                <w:sz w:val="24"/>
                <w:szCs w:val="24"/>
                <w:lang w:val="en-US" w:eastAsia="zh-CN"/>
              </w:rPr>
              <w:t>2023年5-12月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hint="default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333333"/>
                <w:spacing w:val="8"/>
                <w:sz w:val="24"/>
                <w:szCs w:val="24"/>
                <w:lang w:val="en-US" w:eastAsia="zh-CN"/>
              </w:rPr>
              <w:t>2024年1-4月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firstLine="512" w:firstLineChars="200"/>
              <w:textAlignment w:val="baseline"/>
              <w:rPr>
                <w:rFonts w:hint="default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333333"/>
                <w:spacing w:val="8"/>
                <w:sz w:val="24"/>
                <w:szCs w:val="24"/>
                <w:lang w:eastAsia="zh-CN"/>
              </w:rPr>
              <w:t>累计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1" w:type="dxa"/>
            <w:gridSpan w:val="4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方正仿宋简体" w:hAnsi="仿宋" w:eastAsia="方正仿宋简体" w:cs="方正仿宋简体"/>
                <w:color w:val="333333"/>
                <w:spacing w:val="8"/>
                <w:sz w:val="24"/>
                <w:szCs w:val="24"/>
                <w:lang w:val="en-US" w:eastAsia="zh-CN"/>
              </w:rPr>
              <w:t>备注：2023年1-4月已获得市市场监管局本项奖补资金          万元</w:t>
            </w:r>
          </w:p>
        </w:tc>
      </w:tr>
    </w:tbl>
    <w:p>
      <w:pPr>
        <w:spacing w:line="560" w:lineRule="exact"/>
        <w:rPr>
          <w:rFonts w:hint="eastAsia" w:ascii="方正仿宋简体" w:hAnsi="宋体" w:eastAsia="方正仿宋简体" w:cs="宋体"/>
          <w:b/>
          <w:bCs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sz w:val="28"/>
          <w:szCs w:val="28"/>
        </w:rPr>
        <w:t>三、知识产权保险保费明细表</w:t>
      </w:r>
    </w:p>
    <w:tbl>
      <w:tblPr>
        <w:tblStyle w:val="19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275"/>
        <w:gridCol w:w="1134"/>
        <w:gridCol w:w="1230"/>
        <w:gridCol w:w="1134"/>
        <w:gridCol w:w="112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被保险人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产业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领域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被保险专利号</w:t>
            </w: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保险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额度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（万元）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保费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金额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（万元）</w:t>
            </w: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合同签订日期</w:t>
            </w: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保险类型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" w:eastAsia="方正仿宋简体" w:cs="仿宋"/>
              </w:rPr>
            </w:pPr>
            <w:r>
              <w:rPr>
                <w:rFonts w:hint="eastAsia" w:ascii="方正仿宋简体" w:hAnsi="仿宋" w:eastAsia="方正仿宋简体" w:cs="仿宋"/>
              </w:rPr>
              <w:t>（按实际选择填：专利质押融资保证保险、专利执行险、专利被侵权损失险、专利海外侵权责任险、专利许可信用保险等）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2899" w:type="dxa"/>
            <w:gridSpan w:val="2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/>
                <w:sz w:val="28"/>
                <w:szCs w:val="28"/>
              </w:rPr>
              <w:t>附件</w:t>
            </w:r>
          </w:p>
        </w:tc>
        <w:tc>
          <w:tcPr>
            <w:tcW w:w="6668" w:type="dxa"/>
            <w:gridSpan w:val="5"/>
            <w:vAlign w:val="center"/>
          </w:tcPr>
          <w:p>
            <w:pPr>
              <w:widowControl w:val="0"/>
              <w:spacing w:line="300" w:lineRule="exact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□</w:t>
            </w: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专利保险合同复印件及对应保费发票</w:t>
            </w:r>
            <w:r>
              <w:rPr>
                <w:rFonts w:hint="eastAsia" w:ascii="方正仿宋简体" w:hAnsi="仿宋" w:eastAsia="方正仿宋简体" w:cs="仿宋"/>
                <w:sz w:val="28"/>
                <w:szCs w:val="28"/>
                <w:lang w:eastAsia="zh-CN"/>
              </w:rPr>
              <w:t>复印件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2899" w:type="dxa"/>
            <w:gridSpan w:val="2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县（市、区）市场监管局审核意见</w:t>
            </w:r>
          </w:p>
        </w:tc>
        <w:tc>
          <w:tcPr>
            <w:tcW w:w="6668" w:type="dxa"/>
            <w:gridSpan w:val="5"/>
          </w:tcPr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ind w:firstLine="1820" w:firstLineChars="650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eastAsia="方正仿宋简体" w:cs="仿宋_GB2312" w:hAnsiTheme="minorEastAsia"/>
                <w:sz w:val="28"/>
                <w:szCs w:val="28"/>
              </w:rPr>
              <w:t>县（市、区）市场监管局（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盖章）</w:t>
            </w:r>
          </w:p>
          <w:p>
            <w:pPr>
              <w:widowControl w:val="0"/>
              <w:spacing w:after="62" w:afterLines="20" w:line="380" w:lineRule="exact"/>
              <w:ind w:right="480" w:firstLine="560" w:firstLineChars="200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年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月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日</w:t>
            </w:r>
          </w:p>
        </w:tc>
      </w:tr>
    </w:tbl>
    <w:p>
      <w:pPr>
        <w:spacing w:line="56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40FBE"/>
    <w:rsid w:val="00061040"/>
    <w:rsid w:val="000C5643"/>
    <w:rsid w:val="000D0048"/>
    <w:rsid w:val="000D120A"/>
    <w:rsid w:val="000E47BA"/>
    <w:rsid w:val="00100092"/>
    <w:rsid w:val="00121303"/>
    <w:rsid w:val="00145960"/>
    <w:rsid w:val="001F2FB3"/>
    <w:rsid w:val="00231E18"/>
    <w:rsid w:val="00270648"/>
    <w:rsid w:val="00282B6E"/>
    <w:rsid w:val="002C6C9F"/>
    <w:rsid w:val="00334417"/>
    <w:rsid w:val="003349B2"/>
    <w:rsid w:val="00354221"/>
    <w:rsid w:val="00361171"/>
    <w:rsid w:val="003A7A32"/>
    <w:rsid w:val="003B10F3"/>
    <w:rsid w:val="003B7138"/>
    <w:rsid w:val="003B7FC0"/>
    <w:rsid w:val="004371EC"/>
    <w:rsid w:val="0049757C"/>
    <w:rsid w:val="004B4D51"/>
    <w:rsid w:val="004B54D1"/>
    <w:rsid w:val="004E1074"/>
    <w:rsid w:val="0055167E"/>
    <w:rsid w:val="00595957"/>
    <w:rsid w:val="005A4000"/>
    <w:rsid w:val="005B0805"/>
    <w:rsid w:val="005D369E"/>
    <w:rsid w:val="005F1E90"/>
    <w:rsid w:val="00611CDA"/>
    <w:rsid w:val="0062532A"/>
    <w:rsid w:val="00713F1D"/>
    <w:rsid w:val="00765834"/>
    <w:rsid w:val="00785819"/>
    <w:rsid w:val="00793A0B"/>
    <w:rsid w:val="007A5492"/>
    <w:rsid w:val="007D32F1"/>
    <w:rsid w:val="007F69CA"/>
    <w:rsid w:val="00865141"/>
    <w:rsid w:val="00866691"/>
    <w:rsid w:val="008838D4"/>
    <w:rsid w:val="0089084C"/>
    <w:rsid w:val="009528C5"/>
    <w:rsid w:val="00961D1C"/>
    <w:rsid w:val="00965B12"/>
    <w:rsid w:val="00967A9B"/>
    <w:rsid w:val="00991D31"/>
    <w:rsid w:val="009D0CD9"/>
    <w:rsid w:val="009D4197"/>
    <w:rsid w:val="009F7EED"/>
    <w:rsid w:val="00A0058A"/>
    <w:rsid w:val="00A07276"/>
    <w:rsid w:val="00A129DC"/>
    <w:rsid w:val="00A62CEE"/>
    <w:rsid w:val="00A758E4"/>
    <w:rsid w:val="00A80D41"/>
    <w:rsid w:val="00A827C5"/>
    <w:rsid w:val="00A85584"/>
    <w:rsid w:val="00AC519F"/>
    <w:rsid w:val="00AC6076"/>
    <w:rsid w:val="00AF7751"/>
    <w:rsid w:val="00B7427F"/>
    <w:rsid w:val="00B77A2D"/>
    <w:rsid w:val="00B9354F"/>
    <w:rsid w:val="00BE018E"/>
    <w:rsid w:val="00BE7A75"/>
    <w:rsid w:val="00BF5020"/>
    <w:rsid w:val="00C178AA"/>
    <w:rsid w:val="00C23DF6"/>
    <w:rsid w:val="00C261E0"/>
    <w:rsid w:val="00C32806"/>
    <w:rsid w:val="00C407CD"/>
    <w:rsid w:val="00C44EC2"/>
    <w:rsid w:val="00C914C9"/>
    <w:rsid w:val="00CA1E91"/>
    <w:rsid w:val="00CB2582"/>
    <w:rsid w:val="00CE56A7"/>
    <w:rsid w:val="00D16368"/>
    <w:rsid w:val="00D213D1"/>
    <w:rsid w:val="00D6559F"/>
    <w:rsid w:val="00DD4A2D"/>
    <w:rsid w:val="00DF59DC"/>
    <w:rsid w:val="00E21CCF"/>
    <w:rsid w:val="00E33FA1"/>
    <w:rsid w:val="00E40248"/>
    <w:rsid w:val="00E47237"/>
    <w:rsid w:val="00E54B5D"/>
    <w:rsid w:val="00E61FAD"/>
    <w:rsid w:val="00E628D6"/>
    <w:rsid w:val="00EC3BC6"/>
    <w:rsid w:val="00EF4BC4"/>
    <w:rsid w:val="00F22CB8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12CC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CDD4B5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16F14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AF329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ACEBCE"/>
    <w:rsid w:val="77C70865"/>
    <w:rsid w:val="77EB4F89"/>
    <w:rsid w:val="77F84E92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F4F5A783"/>
    <w:rsid w:val="F7BB3088"/>
    <w:rsid w:val="FDFF0008"/>
    <w:rsid w:val="FFFF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0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0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143</Words>
  <Characters>817</Characters>
  <Lines>6</Lines>
  <Paragraphs>1</Paragraphs>
  <TotalTime>35</TotalTime>
  <ScaleCrop>false</ScaleCrop>
  <LinksUpToDate>false</LinksUpToDate>
  <CharactersWithSpaces>959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2023-04-07T16:53:00Z</dcterms:created>
  <dc:creator>Kingsoft-PDF</dc:creator>
  <cp:keywords>62fb23d3b7aa140015c6c60f</cp:keywords>
  <cp:lastModifiedBy>吴松巍</cp:lastModifiedBy>
  <cp:lastPrinted>2023-03-29T19:19:00Z</cp:lastPrinted>
  <dcterms:modified xsi:type="dcterms:W3CDTF">2024-04-02T16:59:05Z</dcterms:modified>
  <dc:subject>pdfbuilder</dc:subject>
  <dc:title>福建省专利转化运用奖补申报指南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