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第一批海外维权协助机构名单</w:t>
      </w:r>
    </w:p>
    <w:tbl>
      <w:tblPr>
        <w:tblStyle w:val="6"/>
        <w:tblW w:w="14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"/>
        <w:gridCol w:w="4163"/>
        <w:gridCol w:w="230"/>
        <w:gridCol w:w="1189"/>
        <w:gridCol w:w="386"/>
        <w:gridCol w:w="779"/>
        <w:gridCol w:w="421"/>
        <w:gridCol w:w="1448"/>
        <w:gridCol w:w="727"/>
        <w:gridCol w:w="4579"/>
        <w:gridCol w:w="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543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widowControl/>
              <w:spacing w:line="560" w:lineRule="exact"/>
              <w:ind w:right="-102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163" w:type="dxa"/>
            <w:vAlign w:val="center"/>
          </w:tcPr>
          <w:p>
            <w:pPr>
              <w:widowControl/>
              <w:spacing w:line="560" w:lineRule="exact"/>
              <w:ind w:left="-99" w:leftChars="-47" w:right="-28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widowControl/>
              <w:spacing w:line="560" w:lineRule="exact"/>
              <w:ind w:left="-105" w:leftChars="-50" w:right="-101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机构性质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spacing w:line="560" w:lineRule="exact"/>
              <w:ind w:left="-101" w:leftChars="-48" w:right="-103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widowControl/>
              <w:spacing w:line="560" w:lineRule="exact"/>
              <w:ind w:left="-126" w:leftChars="-60" w:right="-157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06" w:type="dxa"/>
            <w:gridSpan w:val="2"/>
            <w:vAlign w:val="center"/>
          </w:tcPr>
          <w:p>
            <w:pPr>
              <w:widowControl/>
              <w:spacing w:line="560" w:lineRule="exact"/>
              <w:ind w:right="320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地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823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63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泉州市文华专利代理有限公司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普通合伙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陈雪莹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22116950</w:t>
            </w:r>
          </w:p>
        </w:tc>
        <w:tc>
          <w:tcPr>
            <w:tcW w:w="5306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丰泽区云谷工业园17号妙泉商务中心5楼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823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63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泉州市诚得知识产权代理事务所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普通合伙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赖开慧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28001178</w:t>
            </w:r>
          </w:p>
        </w:tc>
        <w:tc>
          <w:tcPr>
            <w:tcW w:w="5306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丰泽区东海街道昌盛路2号1楼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190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63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泉州市博一专利事务所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普通合伙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洪渊源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28063518</w:t>
            </w:r>
          </w:p>
        </w:tc>
        <w:tc>
          <w:tcPr>
            <w:tcW w:w="5306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丰泽区丰泽商城综合楼5-13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190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63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泉州市宽胜知识产权代理事务所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普通合伙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廖秀玲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13808549577</w:t>
            </w:r>
          </w:p>
        </w:tc>
        <w:tc>
          <w:tcPr>
            <w:tcW w:w="5306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晋江市磁灶镇永昇路12号顺丰电商产业园综合楼7楼707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986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63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泉州协创知识产权代理事务所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普通合伙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郑浩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85888195</w:t>
            </w:r>
          </w:p>
        </w:tc>
        <w:tc>
          <w:tcPr>
            <w:tcW w:w="5306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晋江市梅岭街道碧山社区长兴路报业小区1幢1601室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729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63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泉州市立航专利代理事务所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普通合伙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卢清华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22332225</w:t>
            </w:r>
          </w:p>
        </w:tc>
        <w:tc>
          <w:tcPr>
            <w:tcW w:w="5306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晋江市池店镇溜石村中骏四季花城14幢2403号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853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63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泉州君典专利代理事务所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普通合伙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傅家强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28202329</w:t>
            </w:r>
          </w:p>
        </w:tc>
        <w:tc>
          <w:tcPr>
            <w:tcW w:w="5306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泉州经济技术开发区崇敏街4号生产力促进中心2楼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815" w:hRule="atLeast"/>
          <w:jc w:val="center"/>
        </w:trPr>
        <w:tc>
          <w:tcPr>
            <w:tcW w:w="773" w:type="dxa"/>
            <w:gridSpan w:val="2"/>
            <w:vAlign w:val="center"/>
          </w:tcPr>
          <w:p>
            <w:pPr>
              <w:autoSpaceDN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63" w:type="dxa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泉州劲翔专利事务所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普通合伙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王小明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22511322</w:t>
            </w:r>
          </w:p>
        </w:tc>
        <w:tc>
          <w:tcPr>
            <w:tcW w:w="5306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丰泽区丰泽街道坪山路255号理工学院科技楼6楼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spacing w:line="560" w:lineRule="exact"/>
              <w:ind w:right="-102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spacing w:line="560" w:lineRule="exact"/>
              <w:ind w:left="-99" w:leftChars="-47" w:right="-28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560" w:lineRule="exact"/>
              <w:ind w:left="-105" w:leftChars="-50" w:right="-101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机构性质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line="560" w:lineRule="exact"/>
              <w:ind w:left="-101" w:leftChars="-48" w:right="-103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560" w:lineRule="exact"/>
              <w:ind w:left="-126" w:leftChars="-60" w:right="-157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widowControl/>
              <w:spacing w:line="560" w:lineRule="exact"/>
              <w:ind w:right="320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地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ind w:right="-10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autoSpaceDN w:val="0"/>
              <w:spacing w:line="36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泉州市潭思专利代理事务所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普通合伙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廖仲禧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28112358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丰泽区坪山路255号泉州职业技术大学科技楼286-288室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ind w:right="-10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spacing w:line="320" w:lineRule="exact"/>
              <w:ind w:right="3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北京盈科（泉州）律师事务所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320" w:lineRule="exact"/>
              <w:ind w:right="-10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非法人组织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林福建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18959787616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widowControl/>
              <w:spacing w:line="320" w:lineRule="exact"/>
              <w:ind w:right="32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丰泽区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海丝国际中心1#楼12层、16层1单元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ind w:right="-10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spacing w:line="320" w:lineRule="exact"/>
              <w:ind w:right="3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北京市京师（泉州）律师事务所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320" w:lineRule="exact"/>
              <w:ind w:right="-10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非法人组织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杨嘉文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13665960596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widowControl/>
              <w:spacing w:line="320" w:lineRule="exact"/>
              <w:ind w:right="32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丰泽区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泰禾广场甲写19号楼26层2601-2618房、21层、2110-2112房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ind w:right="-10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福建天衡联合（泉州）律师事务所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320" w:lineRule="exact"/>
              <w:ind w:right="-10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非法人组织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方林波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13959790630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widowControl/>
              <w:spacing w:line="320" w:lineRule="exact"/>
              <w:ind w:right="32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丰泽区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浦西万达广场写字楼B楼41层01-10单元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ind w:right="-10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spacing w:line="320" w:lineRule="exact"/>
              <w:ind w:right="3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福建重宇合众（泉州）律师事务所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320" w:lineRule="exact"/>
              <w:ind w:right="-10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非法人组织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蒋正星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15959213353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widowControl/>
              <w:spacing w:line="320" w:lineRule="exact"/>
              <w:ind w:right="3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丰泽区丰海路海丝国际中心19层02、03单元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ind w:right="-10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spacing w:line="320" w:lineRule="exact"/>
              <w:ind w:right="3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福建信实（泉州）律师事务所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320" w:lineRule="exact"/>
              <w:ind w:right="-10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非法人组织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廖逸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18659027699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widowControl/>
              <w:spacing w:line="320" w:lineRule="exact"/>
              <w:ind w:right="3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丰泽区东海香缤国际财智广场17楼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ind w:right="-102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spacing w:line="320" w:lineRule="exact"/>
              <w:ind w:right="32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福建晋贤律师事务所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320" w:lineRule="exact"/>
              <w:ind w:right="-101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非法人组织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郭长星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13805940516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widowControl/>
              <w:spacing w:line="320" w:lineRule="exact"/>
              <w:ind w:right="32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晋江市宝龙中心世纪大道520号写字楼1801-08、1816单元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71" w:type="dxa"/>
            <w:vAlign w:val="center"/>
          </w:tcPr>
          <w:p>
            <w:pPr>
              <w:widowControl/>
              <w:spacing w:line="320" w:lineRule="exact"/>
              <w:ind w:right="-102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4395" w:type="dxa"/>
            <w:gridSpan w:val="3"/>
            <w:vAlign w:val="center"/>
          </w:tcPr>
          <w:p>
            <w:pPr>
              <w:widowControl/>
              <w:spacing w:line="320" w:lineRule="exact"/>
              <w:ind w:right="320" w:rightChars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福建协进律师事务所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320" w:lineRule="exact"/>
              <w:ind w:right="-101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非法人组织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autoSpaceDN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蔡晓辉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20" w:lineRule="exact"/>
              <w:ind w:right="320" w:right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3905052531</w:t>
            </w:r>
          </w:p>
        </w:tc>
        <w:tc>
          <w:tcPr>
            <w:tcW w:w="4695" w:type="dxa"/>
            <w:gridSpan w:val="2"/>
            <w:vAlign w:val="center"/>
          </w:tcPr>
          <w:p>
            <w:pPr>
              <w:widowControl/>
              <w:spacing w:line="320" w:lineRule="exact"/>
              <w:ind w:right="320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石狮市八七路1034-1038号三楼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70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00237D9C"/>
    <w:rsid w:val="00075A79"/>
    <w:rsid w:val="00085B67"/>
    <w:rsid w:val="000C60C4"/>
    <w:rsid w:val="00146FF8"/>
    <w:rsid w:val="001A1E44"/>
    <w:rsid w:val="001A5B49"/>
    <w:rsid w:val="001F730A"/>
    <w:rsid w:val="00234004"/>
    <w:rsid w:val="00237D9C"/>
    <w:rsid w:val="003A32DC"/>
    <w:rsid w:val="003B4A64"/>
    <w:rsid w:val="00444E97"/>
    <w:rsid w:val="00473F46"/>
    <w:rsid w:val="00535C3E"/>
    <w:rsid w:val="00536A1D"/>
    <w:rsid w:val="0053764D"/>
    <w:rsid w:val="005C787C"/>
    <w:rsid w:val="005D0D60"/>
    <w:rsid w:val="00660F2A"/>
    <w:rsid w:val="00673E3C"/>
    <w:rsid w:val="007840A5"/>
    <w:rsid w:val="008902B3"/>
    <w:rsid w:val="008B198E"/>
    <w:rsid w:val="008D5C1B"/>
    <w:rsid w:val="009354A2"/>
    <w:rsid w:val="00955820"/>
    <w:rsid w:val="009C366A"/>
    <w:rsid w:val="009F49B9"/>
    <w:rsid w:val="00A41873"/>
    <w:rsid w:val="00A42580"/>
    <w:rsid w:val="00B3497C"/>
    <w:rsid w:val="00B50961"/>
    <w:rsid w:val="00B97842"/>
    <w:rsid w:val="00BA7FA0"/>
    <w:rsid w:val="00BB26FA"/>
    <w:rsid w:val="00C536BB"/>
    <w:rsid w:val="00C94685"/>
    <w:rsid w:val="00C95E4D"/>
    <w:rsid w:val="00D022AC"/>
    <w:rsid w:val="00DC5970"/>
    <w:rsid w:val="00E205DE"/>
    <w:rsid w:val="00E772C5"/>
    <w:rsid w:val="3FAAA37B"/>
    <w:rsid w:val="44DA7081"/>
    <w:rsid w:val="457E6125"/>
    <w:rsid w:val="4E473891"/>
    <w:rsid w:val="56A73200"/>
    <w:rsid w:val="59A04CE8"/>
    <w:rsid w:val="5FF6DAC8"/>
    <w:rsid w:val="5FFF0E2A"/>
    <w:rsid w:val="6BFFA14A"/>
    <w:rsid w:val="6DB3D2D7"/>
    <w:rsid w:val="736788F1"/>
    <w:rsid w:val="787FE330"/>
    <w:rsid w:val="796B643A"/>
    <w:rsid w:val="7F7152CD"/>
    <w:rsid w:val="7FBA3F63"/>
    <w:rsid w:val="B7196B15"/>
    <w:rsid w:val="BBFF854A"/>
    <w:rsid w:val="BDEB044C"/>
    <w:rsid w:val="BFC3B95D"/>
    <w:rsid w:val="BFE216B7"/>
    <w:rsid w:val="F5FC1548"/>
    <w:rsid w:val="F6795943"/>
    <w:rsid w:val="F7FF813A"/>
    <w:rsid w:val="FFAFE279"/>
    <w:rsid w:val="FFDFF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公文正文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913</Characters>
  <Lines>25</Lines>
  <Paragraphs>7</Paragraphs>
  <TotalTime>26</TotalTime>
  <ScaleCrop>false</ScaleCrop>
  <LinksUpToDate>false</LinksUpToDate>
  <CharactersWithSpaces>917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2022-06-30T04:45:00Z</dcterms:created>
  <dc:creator>QQ25527667</dc:creator>
  <cp:lastModifiedBy>lenovo</cp:lastModifiedBy>
  <cp:lastPrinted>2022-08-01T03:39:00Z</cp:lastPrinted>
  <dcterms:modified xsi:type="dcterms:W3CDTF">2022-08-16T02:14:02Z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3C18F0345EAE4DAB99DC1B7ABFDD33C6</vt:lpwstr>
  </property>
</Properties>
</file>